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BE4" w:rsidRDefault="00ED2FE5">
      <w:pPr>
        <w:ind w:left="142" w:hanging="142"/>
        <w:jc w:val="center"/>
        <w:rPr>
          <w:rFonts w:hint="eastAsia"/>
          <w:sz w:val="28"/>
        </w:rPr>
      </w:pPr>
      <w:r>
        <w:rPr>
          <w:sz w:val="28"/>
        </w:rPr>
        <w:t>МИНОБРНАУКИ РОССИИ</w:t>
      </w:r>
    </w:p>
    <w:p w:rsidR="006A2BE4" w:rsidRDefault="00ED2FE5">
      <w:pPr>
        <w:ind w:left="142" w:hanging="142"/>
        <w:jc w:val="center"/>
        <w:rPr>
          <w:rFonts w:hint="eastAsia"/>
          <w:sz w:val="28"/>
        </w:rPr>
      </w:pPr>
      <w:r>
        <w:rPr>
          <w:sz w:val="28"/>
        </w:rPr>
        <w:t>Федеральное государственное бюджетное образовательное учреждение</w:t>
      </w:r>
    </w:p>
    <w:p w:rsidR="006A2BE4" w:rsidRDefault="00ED2FE5">
      <w:pPr>
        <w:ind w:left="142" w:hanging="142"/>
        <w:jc w:val="center"/>
        <w:rPr>
          <w:rFonts w:hint="eastAsia"/>
          <w:sz w:val="28"/>
        </w:rPr>
      </w:pPr>
      <w:r>
        <w:rPr>
          <w:sz w:val="28"/>
        </w:rPr>
        <w:t>высшего образования</w:t>
      </w:r>
    </w:p>
    <w:p w:rsidR="006A2BE4" w:rsidRDefault="00ED2FE5">
      <w:pPr>
        <w:ind w:left="142" w:hanging="142"/>
        <w:jc w:val="center"/>
        <w:rPr>
          <w:rFonts w:hint="eastAsia"/>
          <w:b/>
          <w:sz w:val="28"/>
        </w:rPr>
      </w:pPr>
      <w:r>
        <w:rPr>
          <w:b/>
          <w:sz w:val="28"/>
        </w:rPr>
        <w:t>«Гжельский государственный университет»</w:t>
      </w:r>
    </w:p>
    <w:p w:rsidR="006A2BE4" w:rsidRDefault="00ED2FE5">
      <w:pPr>
        <w:ind w:left="142" w:hanging="142"/>
        <w:jc w:val="center"/>
        <w:rPr>
          <w:rFonts w:hint="eastAsia"/>
          <w:sz w:val="28"/>
        </w:rPr>
      </w:pPr>
      <w:r>
        <w:rPr>
          <w:sz w:val="28"/>
        </w:rPr>
        <w:t>(Колледж ГГУ)</w:t>
      </w:r>
    </w:p>
    <w:p w:rsidR="006A2BE4" w:rsidRDefault="006A2BE4">
      <w:pPr>
        <w:pStyle w:val="Style15"/>
        <w:tabs>
          <w:tab w:val="left" w:leader="underscore" w:pos="9760"/>
        </w:tabs>
        <w:spacing w:line="276" w:lineRule="auto"/>
        <w:rPr>
          <w:rStyle w:val="FontStyle53"/>
          <w:sz w:val="28"/>
          <w:szCs w:val="28"/>
        </w:rPr>
      </w:pPr>
    </w:p>
    <w:p w:rsidR="006A2BE4" w:rsidRDefault="006A2BE4">
      <w:pPr>
        <w:ind w:left="-142" w:firstLine="142"/>
        <w:jc w:val="center"/>
        <w:rPr>
          <w:rStyle w:val="FontStyle53"/>
          <w:sz w:val="28"/>
          <w:szCs w:val="28"/>
        </w:rPr>
      </w:pPr>
    </w:p>
    <w:p w:rsidR="006A2BE4" w:rsidRDefault="006A2BE4">
      <w:pPr>
        <w:jc w:val="center"/>
        <w:rPr>
          <w:rFonts w:hint="eastAsia"/>
          <w:b/>
          <w:sz w:val="28"/>
          <w:szCs w:val="28"/>
        </w:rPr>
      </w:pPr>
    </w:p>
    <w:p w:rsidR="006A2BE4" w:rsidRDefault="006A2BE4">
      <w:pPr>
        <w:jc w:val="center"/>
        <w:rPr>
          <w:rFonts w:hint="eastAsia"/>
        </w:rPr>
      </w:pPr>
    </w:p>
    <w:p w:rsidR="006A2BE4" w:rsidRDefault="006A2BE4">
      <w:pPr>
        <w:jc w:val="center"/>
        <w:rPr>
          <w:rFonts w:hint="eastAsia"/>
        </w:rPr>
      </w:pPr>
    </w:p>
    <w:p w:rsidR="006A2BE4" w:rsidRDefault="006A2BE4">
      <w:pPr>
        <w:jc w:val="center"/>
        <w:rPr>
          <w:rFonts w:hint="eastAsia"/>
        </w:rPr>
      </w:pPr>
    </w:p>
    <w:p w:rsidR="006A2BE4" w:rsidRDefault="006A2BE4">
      <w:pPr>
        <w:jc w:val="center"/>
        <w:rPr>
          <w:rFonts w:hint="eastAsia"/>
        </w:rPr>
      </w:pPr>
    </w:p>
    <w:p w:rsidR="006A2BE4" w:rsidRDefault="006A2B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6A2BE4" w:rsidRDefault="006A2B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6A2BE4" w:rsidRDefault="006A2B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6A2BE4" w:rsidRDefault="006A2B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6A2BE4" w:rsidRDefault="006A2B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6A2BE4" w:rsidRDefault="006A2B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6A2BE4" w:rsidRDefault="006A2B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6A2BE4" w:rsidRDefault="00ED2F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rPr>
      </w:pPr>
      <w:r>
        <w:rPr>
          <w:b/>
          <w:caps/>
          <w:sz w:val="28"/>
          <w:szCs w:val="28"/>
        </w:rPr>
        <w:t>Рабочая ПРОГРАММа учебной дисциплины</w:t>
      </w:r>
    </w:p>
    <w:p w:rsidR="006A2BE4" w:rsidRDefault="00ED2F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rPr>
      </w:pPr>
      <w:r>
        <w:rPr>
          <w:b/>
          <w:caps/>
          <w:sz w:val="28"/>
          <w:szCs w:val="28"/>
        </w:rPr>
        <w:t xml:space="preserve"> </w:t>
      </w:r>
      <w:r>
        <w:rPr>
          <w:rFonts w:ascii="Times New Roman" w:hAnsi="Times New Roman" w:cs="Times New Roman"/>
          <w:b/>
          <w:bCs/>
          <w:caps/>
          <w:sz w:val="28"/>
          <w:szCs w:val="28"/>
        </w:rPr>
        <w:t xml:space="preserve">Иностранный язык в профессиональной деятельности </w:t>
      </w:r>
    </w:p>
    <w:p w:rsidR="006A2BE4" w:rsidRDefault="00ED2FE5">
      <w:pPr>
        <w:jc w:val="center"/>
        <w:rPr>
          <w:rFonts w:hint="eastAsia"/>
        </w:rPr>
      </w:pPr>
      <w:r>
        <w:rPr>
          <w:rFonts w:ascii="Times New Roman" w:hAnsi="Times New Roman" w:cs="Times New Roman"/>
          <w:b/>
          <w:bCs/>
          <w:sz w:val="28"/>
          <w:szCs w:val="28"/>
        </w:rPr>
        <w:t>(английский)</w:t>
      </w:r>
    </w:p>
    <w:p w:rsidR="006A2BE4" w:rsidRDefault="00ED2FE5">
      <w:pPr>
        <w:jc w:val="center"/>
        <w:rPr>
          <w:rFonts w:hint="eastAsia"/>
        </w:rPr>
      </w:pPr>
      <w:r>
        <w:rPr>
          <w:rFonts w:ascii="Times New Roman" w:hAnsi="Times New Roman" w:cs="Times New Roman"/>
          <w:b/>
          <w:bCs/>
          <w:sz w:val="28"/>
          <w:szCs w:val="28"/>
        </w:rPr>
        <w:t>(базовый)</w:t>
      </w:r>
    </w:p>
    <w:p w:rsidR="006A2BE4" w:rsidRDefault="00F47A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sz w:val="28"/>
          <w:szCs w:val="28"/>
        </w:rPr>
      </w:pPr>
      <w:r>
        <w:rPr>
          <w:rFonts w:ascii="Times New Roman" w:hAnsi="Times New Roman" w:cs="Times New Roman"/>
          <w:b/>
          <w:caps/>
          <w:sz w:val="28"/>
          <w:szCs w:val="28"/>
        </w:rPr>
        <w:t>(ОГСЭ. 04</w:t>
      </w:r>
      <w:r w:rsidR="00ED2FE5">
        <w:rPr>
          <w:rFonts w:ascii="Times New Roman" w:hAnsi="Times New Roman" w:cs="Times New Roman"/>
          <w:b/>
          <w:caps/>
          <w:sz w:val="28"/>
          <w:szCs w:val="28"/>
        </w:rPr>
        <w:t>)</w:t>
      </w:r>
    </w:p>
    <w:p w:rsidR="006A2BE4" w:rsidRDefault="006A2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i/>
          <w:sz w:val="28"/>
          <w:szCs w:val="28"/>
        </w:rPr>
      </w:pPr>
    </w:p>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sz w:val="28"/>
          <w:szCs w:val="28"/>
        </w:rPr>
        <w:t xml:space="preserve">программы подготовки </w:t>
      </w:r>
      <w:r>
        <w:rPr>
          <w:color w:val="000000"/>
          <w:sz w:val="28"/>
          <w:szCs w:val="28"/>
        </w:rPr>
        <w:t>специалистов среднего звена по специальностям:</w:t>
      </w:r>
    </w:p>
    <w:p w:rsidR="006A2BE4" w:rsidRDefault="00ED2FE5">
      <w:pPr>
        <w:jc w:val="center"/>
        <w:rPr>
          <w:rFonts w:hint="eastAsia"/>
          <w:color w:val="000000"/>
        </w:rPr>
      </w:pPr>
      <w:r>
        <w:rPr>
          <w:rFonts w:ascii="Times New Roman" w:hAnsi="Times New Roman" w:cs="Times New Roman"/>
          <w:color w:val="000000"/>
          <w:sz w:val="28"/>
          <w:szCs w:val="28"/>
          <w:lang w:eastAsia="ru-RU"/>
        </w:rPr>
        <w:t>54.02.07. Скульптура</w:t>
      </w:r>
    </w:p>
    <w:p w:rsidR="006A2BE4" w:rsidRDefault="006A2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p>
    <w:p w:rsidR="006A2BE4" w:rsidRDefault="006A2B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aps/>
          <w:color w:val="000000"/>
          <w:sz w:val="28"/>
          <w:szCs w:val="28"/>
        </w:rPr>
      </w:pPr>
    </w:p>
    <w:p w:rsidR="006A2BE4" w:rsidRDefault="006A2BE4">
      <w:pPr>
        <w:jc w:val="center"/>
        <w:rPr>
          <w:rFonts w:hint="eastAsia"/>
          <w:b/>
          <w:caps/>
          <w:sz w:val="28"/>
          <w:szCs w:val="28"/>
          <w:highlight w:val="yellow"/>
        </w:rPr>
      </w:pPr>
    </w:p>
    <w:p w:rsidR="006A2BE4" w:rsidRDefault="006A2BE4">
      <w:pPr>
        <w:jc w:val="center"/>
        <w:rPr>
          <w:rFonts w:hint="eastAsia"/>
          <w:b/>
          <w:highlight w:val="yellow"/>
        </w:rPr>
      </w:pPr>
    </w:p>
    <w:p w:rsidR="006A2BE4" w:rsidRDefault="006A2BE4">
      <w:pPr>
        <w:jc w:val="center"/>
        <w:rPr>
          <w:rFonts w:hint="eastAsia"/>
          <w:b/>
          <w:highlight w:val="yellow"/>
        </w:rPr>
      </w:pPr>
    </w:p>
    <w:p w:rsidR="006A2BE4" w:rsidRDefault="006A2BE4">
      <w:pPr>
        <w:jc w:val="center"/>
        <w:rPr>
          <w:rFonts w:hint="eastAsia"/>
          <w:b/>
          <w:highlight w:val="yellow"/>
        </w:rPr>
      </w:pPr>
    </w:p>
    <w:p w:rsidR="006A2BE4" w:rsidRDefault="006A2BE4">
      <w:pPr>
        <w:jc w:val="center"/>
        <w:rPr>
          <w:rFonts w:hint="eastAsia"/>
          <w:b/>
          <w:highlight w:val="yellow"/>
        </w:rPr>
      </w:pPr>
    </w:p>
    <w:p w:rsidR="006A2BE4" w:rsidRDefault="006A2BE4">
      <w:pPr>
        <w:jc w:val="center"/>
        <w:rPr>
          <w:rFonts w:hint="eastAsia"/>
          <w:b/>
          <w:highlight w:val="yellow"/>
        </w:rPr>
      </w:pPr>
    </w:p>
    <w:p w:rsidR="006A2BE4" w:rsidRDefault="006A2BE4">
      <w:pPr>
        <w:jc w:val="center"/>
        <w:rPr>
          <w:rFonts w:hint="eastAsia"/>
          <w:b/>
          <w:highlight w:val="yellow"/>
        </w:rPr>
      </w:pPr>
    </w:p>
    <w:p w:rsidR="006A2BE4" w:rsidRDefault="006A2BE4">
      <w:pPr>
        <w:jc w:val="center"/>
        <w:rPr>
          <w:rFonts w:hint="eastAsia"/>
          <w:b/>
          <w:highlight w:val="yellow"/>
        </w:rPr>
      </w:pPr>
    </w:p>
    <w:p w:rsidR="006A2BE4" w:rsidRDefault="006A2BE4">
      <w:pPr>
        <w:jc w:val="center"/>
        <w:rPr>
          <w:b/>
          <w:highlight w:val="yellow"/>
        </w:rPr>
      </w:pPr>
    </w:p>
    <w:p w:rsidR="008062D1" w:rsidRDefault="008062D1">
      <w:pPr>
        <w:jc w:val="center"/>
        <w:rPr>
          <w:b/>
          <w:highlight w:val="yellow"/>
        </w:rPr>
      </w:pPr>
    </w:p>
    <w:p w:rsidR="008062D1" w:rsidRDefault="008062D1">
      <w:pPr>
        <w:jc w:val="center"/>
        <w:rPr>
          <w:b/>
          <w:highlight w:val="yellow"/>
        </w:rPr>
      </w:pPr>
    </w:p>
    <w:p w:rsidR="008062D1" w:rsidRDefault="008062D1">
      <w:pPr>
        <w:jc w:val="center"/>
        <w:rPr>
          <w:b/>
          <w:highlight w:val="yellow"/>
        </w:rPr>
      </w:pPr>
    </w:p>
    <w:p w:rsidR="008062D1" w:rsidRDefault="008062D1">
      <w:pPr>
        <w:jc w:val="center"/>
        <w:rPr>
          <w:b/>
          <w:highlight w:val="yellow"/>
        </w:rPr>
      </w:pPr>
    </w:p>
    <w:p w:rsidR="008062D1" w:rsidRDefault="008062D1">
      <w:pPr>
        <w:jc w:val="center"/>
        <w:rPr>
          <w:b/>
          <w:highlight w:val="yellow"/>
        </w:rPr>
      </w:pPr>
    </w:p>
    <w:p w:rsidR="008062D1" w:rsidRDefault="008062D1">
      <w:pPr>
        <w:jc w:val="center"/>
        <w:rPr>
          <w:b/>
          <w:highlight w:val="yellow"/>
        </w:rPr>
      </w:pPr>
    </w:p>
    <w:p w:rsidR="008062D1" w:rsidRDefault="008062D1">
      <w:pPr>
        <w:jc w:val="center"/>
        <w:rPr>
          <w:rFonts w:hint="eastAsia"/>
          <w:b/>
          <w:highlight w:val="yellow"/>
        </w:rPr>
      </w:pPr>
    </w:p>
    <w:p w:rsidR="00AC6DD6" w:rsidRDefault="00ED2FE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sz w:val="28"/>
          <w:szCs w:val="28"/>
        </w:rPr>
      </w:pPr>
      <w:r>
        <w:rPr>
          <w:sz w:val="28"/>
          <w:szCs w:val="28"/>
        </w:rPr>
        <w:t xml:space="preserve">пос. </w:t>
      </w:r>
      <w:proofErr w:type="spellStart"/>
      <w:r>
        <w:rPr>
          <w:sz w:val="28"/>
          <w:szCs w:val="28"/>
        </w:rPr>
        <w:t>Электроизолятор</w:t>
      </w:r>
      <w:proofErr w:type="spellEnd"/>
      <w:r>
        <w:rPr>
          <w:sz w:val="28"/>
          <w:szCs w:val="28"/>
        </w:rPr>
        <w:t>,</w:t>
      </w:r>
    </w:p>
    <w:p w:rsidR="006A2BE4" w:rsidRDefault="004D45D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rPr>
      </w:pPr>
      <w:r>
        <w:rPr>
          <w:bCs/>
          <w:sz w:val="28"/>
          <w:szCs w:val="28"/>
        </w:rPr>
        <w:t>2025</w:t>
      </w:r>
      <w:r w:rsidR="00ED2FE5">
        <w:br w:type="page"/>
      </w:r>
    </w:p>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909"/>
        <w:jc w:val="both"/>
        <w:rPr>
          <w:rFonts w:hint="eastAsia"/>
        </w:rPr>
      </w:pPr>
      <w:r>
        <w:rPr>
          <w:bCs/>
          <w:sz w:val="28"/>
          <w:szCs w:val="28"/>
        </w:rPr>
        <w:lastRenderedPageBreak/>
        <w:t>П</w:t>
      </w:r>
      <w:r>
        <w:rPr>
          <w:sz w:val="28"/>
          <w:szCs w:val="28"/>
        </w:rPr>
        <w:t>рограмма учебной дисциплины</w:t>
      </w:r>
      <w:r>
        <w:rPr>
          <w:caps/>
          <w:sz w:val="28"/>
          <w:szCs w:val="28"/>
        </w:rPr>
        <w:t xml:space="preserve"> </w:t>
      </w:r>
      <w:r>
        <w:rPr>
          <w:sz w:val="28"/>
          <w:szCs w:val="28"/>
        </w:rPr>
        <w:t xml:space="preserve">разработана </w:t>
      </w:r>
      <w:r>
        <w:rPr>
          <w:spacing w:val="-5"/>
          <w:sz w:val="28"/>
          <w:szCs w:val="28"/>
          <w:highlight w:val="white"/>
        </w:rPr>
        <w:t xml:space="preserve">в соответствии </w:t>
      </w:r>
      <w:r>
        <w:rPr>
          <w:spacing w:val="-5"/>
          <w:sz w:val="28"/>
          <w:szCs w:val="28"/>
        </w:rPr>
        <w:t xml:space="preserve">с ФГОС </w:t>
      </w:r>
      <w:r>
        <w:rPr>
          <w:sz w:val="28"/>
          <w:szCs w:val="28"/>
        </w:rPr>
        <w:t>СПО утвержденного Приказом Министерства образования и науки Российской Федерации от «</w:t>
      </w:r>
      <w:r>
        <w:rPr>
          <w:sz w:val="28"/>
          <w:szCs w:val="28"/>
          <w:u w:val="single"/>
        </w:rPr>
        <w:t>03» июня 2013</w:t>
      </w:r>
      <w:r>
        <w:rPr>
          <w:sz w:val="28"/>
          <w:szCs w:val="28"/>
        </w:rPr>
        <w:t xml:space="preserve">_г. № ______, </w:t>
      </w:r>
      <w:r>
        <w:rPr>
          <w:bCs/>
          <w:sz w:val="28"/>
          <w:szCs w:val="28"/>
        </w:rPr>
        <w:t xml:space="preserve">по специальности </w:t>
      </w:r>
      <w:r>
        <w:rPr>
          <w:rFonts w:ascii="Times New Roman" w:hAnsi="Times New Roman" w:cs="Times New Roman"/>
          <w:bCs/>
          <w:color w:val="000000"/>
          <w:sz w:val="28"/>
          <w:szCs w:val="28"/>
          <w:lang w:eastAsia="ru-RU"/>
        </w:rPr>
        <w:t xml:space="preserve">54.02.07. Скульптура </w:t>
      </w:r>
      <w:r>
        <w:rPr>
          <w:bCs/>
          <w:sz w:val="28"/>
          <w:szCs w:val="28"/>
        </w:rPr>
        <w:t xml:space="preserve"> (базовая подготовка)</w:t>
      </w:r>
    </w:p>
    <w:p w:rsidR="006A2BE4" w:rsidRDefault="006A2BE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sz w:val="28"/>
          <w:szCs w:val="28"/>
        </w:rPr>
      </w:pPr>
    </w:p>
    <w:p w:rsidR="006A2BE4" w:rsidRDefault="006A2BE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sz w:val="28"/>
          <w:szCs w:val="28"/>
        </w:rPr>
      </w:pPr>
    </w:p>
    <w:p w:rsidR="006A2BE4" w:rsidRDefault="006A2BE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sz w:val="28"/>
          <w:szCs w:val="28"/>
        </w:rPr>
      </w:pPr>
    </w:p>
    <w:p w:rsidR="006A2BE4" w:rsidRDefault="006A2BE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sz w:val="28"/>
          <w:szCs w:val="28"/>
        </w:rPr>
      </w:pPr>
    </w:p>
    <w:p w:rsidR="006A2BE4" w:rsidRDefault="00ED2FE5">
      <w:pPr>
        <w:shd w:val="clear" w:color="auto" w:fill="FFFFFF"/>
        <w:suppressAutoHyphens/>
        <w:jc w:val="both"/>
        <w:rPr>
          <w:rFonts w:hint="eastAsia"/>
        </w:rPr>
      </w:pPr>
      <w:r>
        <w:rPr>
          <w:spacing w:val="-8"/>
          <w:sz w:val="28"/>
          <w:szCs w:val="28"/>
          <w:highlight w:val="white"/>
        </w:rPr>
        <w:t xml:space="preserve">Рассмотрено на заседании цикловой комиссии </w:t>
      </w:r>
      <w:proofErr w:type="spellStart"/>
      <w:r>
        <w:rPr>
          <w:spacing w:val="-8"/>
          <w:sz w:val="28"/>
          <w:szCs w:val="28"/>
          <w:highlight w:val="white"/>
        </w:rPr>
        <w:t>иносранных</w:t>
      </w:r>
      <w:proofErr w:type="spellEnd"/>
      <w:r>
        <w:rPr>
          <w:spacing w:val="-8"/>
          <w:sz w:val="28"/>
          <w:szCs w:val="28"/>
          <w:highlight w:val="white"/>
        </w:rPr>
        <w:t xml:space="preserve"> языков.</w:t>
      </w:r>
    </w:p>
    <w:p w:rsidR="006A2BE4" w:rsidRDefault="00ED2FE5">
      <w:pPr>
        <w:shd w:val="clear" w:color="auto" w:fill="FFFFFF"/>
        <w:suppressAutoHyphens/>
        <w:jc w:val="both"/>
        <w:rPr>
          <w:rFonts w:hint="eastAsia"/>
        </w:rPr>
      </w:pPr>
      <w:r>
        <w:rPr>
          <w:spacing w:val="-8"/>
          <w:sz w:val="28"/>
          <w:szCs w:val="28"/>
          <w:highlight w:val="white"/>
        </w:rPr>
        <w:t xml:space="preserve">Протокол № </w:t>
      </w:r>
      <w:r w:rsidR="008062D1">
        <w:rPr>
          <w:spacing w:val="-8"/>
          <w:sz w:val="28"/>
          <w:szCs w:val="28"/>
          <w:highlight w:val="white"/>
          <w:u w:val="single"/>
        </w:rPr>
        <w:t xml:space="preserve">      </w:t>
      </w:r>
      <w:r>
        <w:rPr>
          <w:spacing w:val="-5"/>
          <w:sz w:val="28"/>
          <w:szCs w:val="28"/>
          <w:highlight w:val="white"/>
        </w:rPr>
        <w:t>от  «</w:t>
      </w:r>
      <w:r w:rsidR="008062D1">
        <w:rPr>
          <w:spacing w:val="-5"/>
          <w:sz w:val="28"/>
          <w:szCs w:val="28"/>
          <w:highlight w:val="white"/>
          <w:u w:val="single"/>
        </w:rPr>
        <w:t xml:space="preserve">    </w:t>
      </w:r>
      <w:r>
        <w:rPr>
          <w:spacing w:val="-5"/>
          <w:sz w:val="28"/>
          <w:szCs w:val="28"/>
          <w:highlight w:val="white"/>
        </w:rPr>
        <w:t xml:space="preserve">» </w:t>
      </w:r>
      <w:r w:rsidR="008062D1">
        <w:rPr>
          <w:spacing w:val="-5"/>
          <w:sz w:val="28"/>
          <w:szCs w:val="28"/>
          <w:highlight w:val="white"/>
        </w:rPr>
        <w:t xml:space="preserve">              </w:t>
      </w:r>
      <w:r w:rsidR="004D45DD">
        <w:rPr>
          <w:spacing w:val="-5"/>
          <w:sz w:val="28"/>
          <w:szCs w:val="28"/>
          <w:highlight w:val="white"/>
        </w:rPr>
        <w:t>2025</w:t>
      </w:r>
      <w:r>
        <w:rPr>
          <w:spacing w:val="-5"/>
          <w:sz w:val="28"/>
          <w:szCs w:val="28"/>
          <w:highlight w:val="white"/>
        </w:rPr>
        <w:t xml:space="preserve"> г.</w:t>
      </w:r>
    </w:p>
    <w:p w:rsidR="006A2BE4" w:rsidRDefault="00ED2FE5">
      <w:pPr>
        <w:suppressAutoHyphens/>
        <w:jc w:val="both"/>
        <w:rPr>
          <w:rFonts w:hint="eastAsia"/>
        </w:rPr>
      </w:pPr>
      <w:r>
        <w:rPr>
          <w:spacing w:val="-8"/>
          <w:sz w:val="28"/>
          <w:szCs w:val="28"/>
          <w:highlight w:val="white"/>
        </w:rPr>
        <w:t xml:space="preserve">Председатель ЦК  </w:t>
      </w:r>
      <w:proofErr w:type="spellStart"/>
      <w:r w:rsidR="006438DD">
        <w:rPr>
          <w:spacing w:val="-8"/>
          <w:sz w:val="28"/>
          <w:szCs w:val="28"/>
          <w:highlight w:val="white"/>
        </w:rPr>
        <w:t>Остапчук</w:t>
      </w:r>
      <w:proofErr w:type="spellEnd"/>
      <w:r w:rsidR="006438DD">
        <w:rPr>
          <w:spacing w:val="-8"/>
          <w:sz w:val="28"/>
          <w:szCs w:val="28"/>
          <w:highlight w:val="white"/>
        </w:rPr>
        <w:t xml:space="preserve"> Г. А</w:t>
      </w:r>
      <w:r>
        <w:rPr>
          <w:spacing w:val="-8"/>
          <w:sz w:val="28"/>
          <w:szCs w:val="28"/>
          <w:highlight w:val="white"/>
        </w:rPr>
        <w:t>.</w:t>
      </w:r>
      <w:r>
        <w:rPr>
          <w:sz w:val="28"/>
          <w:szCs w:val="28"/>
        </w:rPr>
        <w:t>____________</w:t>
      </w:r>
    </w:p>
    <w:p w:rsidR="006A2BE4" w:rsidRDefault="00ED2F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eastAsia"/>
          <w:bCs/>
          <w:i/>
          <w:sz w:val="28"/>
          <w:szCs w:val="28"/>
        </w:rPr>
      </w:pPr>
      <w:r>
        <w:rPr>
          <w:bCs/>
          <w:i/>
          <w:sz w:val="28"/>
          <w:szCs w:val="28"/>
        </w:rPr>
        <w:t xml:space="preserve">                                                          (подпись)</w:t>
      </w:r>
    </w:p>
    <w:p w:rsidR="006A2BE4" w:rsidRDefault="006A2BE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sz w:val="28"/>
          <w:szCs w:val="28"/>
        </w:rPr>
      </w:pPr>
    </w:p>
    <w:p w:rsidR="006A2BE4" w:rsidRDefault="006A2BE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sz w:val="28"/>
          <w:szCs w:val="28"/>
        </w:rPr>
      </w:pPr>
    </w:p>
    <w:p w:rsidR="006A2BE4" w:rsidRDefault="00ED2F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eastAsia"/>
        </w:rPr>
      </w:pPr>
      <w:r>
        <w:rPr>
          <w:sz w:val="28"/>
          <w:szCs w:val="28"/>
        </w:rPr>
        <w:t xml:space="preserve">Составитель: </w:t>
      </w:r>
      <w:proofErr w:type="spellStart"/>
      <w:r>
        <w:rPr>
          <w:sz w:val="28"/>
          <w:szCs w:val="28"/>
        </w:rPr>
        <w:t>Остапчук</w:t>
      </w:r>
      <w:proofErr w:type="spellEnd"/>
      <w:r>
        <w:rPr>
          <w:sz w:val="28"/>
          <w:szCs w:val="28"/>
        </w:rPr>
        <w:t xml:space="preserve"> Г.А., преподаватель Колледжа ФГБОУ ВО «ГГУ».</w:t>
      </w:r>
    </w:p>
    <w:p w:rsidR="006A2BE4" w:rsidRDefault="006A2B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eastAsia"/>
          <w:bCs/>
          <w:i/>
          <w:sz w:val="28"/>
          <w:szCs w:val="28"/>
        </w:rPr>
      </w:pPr>
    </w:p>
    <w:p w:rsidR="006A2BE4" w:rsidRDefault="006A2BE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sz w:val="28"/>
          <w:szCs w:val="28"/>
        </w:rPr>
      </w:pPr>
    </w:p>
    <w:p w:rsidR="008062D1" w:rsidRDefault="008062D1">
      <w:pPr>
        <w:rPr>
          <w:rFonts w:hint="eastAsia"/>
          <w:b/>
          <w:sz w:val="28"/>
          <w:szCs w:val="28"/>
        </w:rPr>
      </w:pPr>
      <w:r>
        <w:rPr>
          <w:rFonts w:hint="eastAsia"/>
          <w:b/>
          <w:sz w:val="28"/>
          <w:szCs w:val="28"/>
        </w:rPr>
        <w:br w:type="page"/>
      </w:r>
    </w:p>
    <w:p w:rsidR="006A2BE4" w:rsidRDefault="00ED2FE5">
      <w:pPr>
        <w:suppressAutoHyphens/>
        <w:ind w:firstLine="709"/>
        <w:jc w:val="center"/>
        <w:rPr>
          <w:rFonts w:ascii="Times New Roman" w:hAnsi="Times New Roman"/>
          <w:b/>
          <w:bCs/>
          <w:sz w:val="28"/>
          <w:szCs w:val="28"/>
        </w:rPr>
      </w:pPr>
      <w:r>
        <w:rPr>
          <w:rFonts w:ascii="Times New Roman" w:hAnsi="Times New Roman"/>
          <w:b/>
          <w:bCs/>
          <w:sz w:val="28"/>
          <w:szCs w:val="28"/>
        </w:rPr>
        <w:t>СОДЕРЖАНИЕ</w:t>
      </w:r>
    </w:p>
    <w:p w:rsidR="006A2BE4" w:rsidRDefault="006A2BE4">
      <w:pPr>
        <w:suppressAutoHyphens/>
        <w:ind w:firstLine="709"/>
        <w:jc w:val="center"/>
        <w:rPr>
          <w:rFonts w:ascii="Times New Roman" w:hAnsi="Times New Roman"/>
          <w:b/>
          <w:bCs/>
          <w:sz w:val="28"/>
          <w:szCs w:val="28"/>
        </w:rPr>
      </w:pPr>
    </w:p>
    <w:p w:rsidR="006A2BE4" w:rsidRDefault="00ED2FE5">
      <w:pPr>
        <w:spacing w:line="360" w:lineRule="auto"/>
        <w:rPr>
          <w:rFonts w:ascii="Times New Roman" w:hAnsi="Times New Roman"/>
          <w:sz w:val="28"/>
          <w:szCs w:val="28"/>
        </w:rPr>
      </w:pPr>
      <w:r>
        <w:rPr>
          <w:rFonts w:ascii="Times New Roman" w:hAnsi="Times New Roman"/>
          <w:sz w:val="28"/>
          <w:szCs w:val="28"/>
        </w:rPr>
        <w:t>1. Общая характеристика  рабочей программы учебной дисциплины……..4</w:t>
      </w:r>
    </w:p>
    <w:p w:rsidR="006A2BE4" w:rsidRDefault="00ED2FE5">
      <w:pPr>
        <w:suppressAutoHyphens/>
        <w:spacing w:line="360" w:lineRule="auto"/>
        <w:rPr>
          <w:rFonts w:ascii="Times New Roman" w:hAnsi="Times New Roman"/>
          <w:sz w:val="28"/>
          <w:szCs w:val="28"/>
        </w:rPr>
      </w:pPr>
      <w:r>
        <w:rPr>
          <w:rFonts w:ascii="Times New Roman" w:hAnsi="Times New Roman"/>
          <w:sz w:val="28"/>
          <w:szCs w:val="28"/>
        </w:rPr>
        <w:t>2. Структура и содержание учебной дисциплины…….……………………..5</w:t>
      </w:r>
    </w:p>
    <w:p w:rsidR="006A2BE4" w:rsidRDefault="00ED2FE5">
      <w:pPr>
        <w:suppressAutoHyphens/>
        <w:spacing w:line="360" w:lineRule="auto"/>
        <w:rPr>
          <w:rFonts w:hint="eastAsia"/>
        </w:rPr>
      </w:pPr>
      <w:r>
        <w:rPr>
          <w:rFonts w:ascii="Times New Roman" w:hAnsi="Times New Roman"/>
          <w:sz w:val="28"/>
          <w:szCs w:val="28"/>
        </w:rPr>
        <w:t>3. Условия реализации программы учебной дисциплины….……………….9</w:t>
      </w:r>
    </w:p>
    <w:p w:rsidR="004D45DD" w:rsidRDefault="00ED2FE5">
      <w:pPr>
        <w:suppressAutoHyphens/>
        <w:spacing w:line="360" w:lineRule="auto"/>
        <w:rPr>
          <w:rFonts w:ascii="Times New Roman" w:hAnsi="Times New Roman"/>
          <w:sz w:val="28"/>
          <w:szCs w:val="28"/>
        </w:rPr>
      </w:pPr>
      <w:r>
        <w:rPr>
          <w:rFonts w:ascii="Times New Roman" w:hAnsi="Times New Roman"/>
          <w:sz w:val="28"/>
          <w:szCs w:val="28"/>
        </w:rPr>
        <w:t>4. Контроль и оценка результатов освоения учебной дисциплины………..11</w:t>
      </w:r>
    </w:p>
    <w:p w:rsidR="004D45DD" w:rsidRPr="004D45DD" w:rsidRDefault="004D45DD" w:rsidP="004D45DD">
      <w:pPr>
        <w:suppressAutoHyphens/>
        <w:spacing w:line="360" w:lineRule="auto"/>
        <w:rPr>
          <w:rFonts w:ascii="Times New Roman" w:hAnsi="Times New Roman"/>
          <w:b/>
          <w:sz w:val="28"/>
          <w:szCs w:val="28"/>
        </w:rPr>
      </w:pPr>
      <w:r>
        <w:rPr>
          <w:rFonts w:ascii="Times New Roman" w:hAnsi="Times New Roman"/>
          <w:sz w:val="28"/>
          <w:szCs w:val="28"/>
        </w:rPr>
        <w:t>5. Приложение «Ф</w:t>
      </w:r>
      <w:r w:rsidRPr="004D45DD">
        <w:rPr>
          <w:rFonts w:ascii="Times New Roman" w:hAnsi="Times New Roman"/>
          <w:sz w:val="28"/>
          <w:szCs w:val="28"/>
        </w:rPr>
        <w:t>онды оценочных сре</w:t>
      </w:r>
      <w:proofErr w:type="gramStart"/>
      <w:r w:rsidRPr="004D45DD">
        <w:rPr>
          <w:rFonts w:ascii="Times New Roman" w:hAnsi="Times New Roman"/>
          <w:sz w:val="28"/>
          <w:szCs w:val="28"/>
        </w:rPr>
        <w:t>дств дл</w:t>
      </w:r>
      <w:proofErr w:type="gramEnd"/>
      <w:r w:rsidRPr="004D45DD">
        <w:rPr>
          <w:rFonts w:ascii="Times New Roman" w:hAnsi="Times New Roman"/>
          <w:sz w:val="28"/>
          <w:szCs w:val="28"/>
        </w:rPr>
        <w:t>я текущего контроля</w:t>
      </w:r>
      <w:r>
        <w:rPr>
          <w:rFonts w:ascii="Times New Roman" w:hAnsi="Times New Roman"/>
          <w:sz w:val="28"/>
          <w:szCs w:val="28"/>
        </w:rPr>
        <w:t xml:space="preserve"> </w:t>
      </w:r>
      <w:r w:rsidRPr="004D45DD">
        <w:rPr>
          <w:rFonts w:ascii="Times New Roman" w:hAnsi="Times New Roman"/>
          <w:sz w:val="28"/>
          <w:szCs w:val="28"/>
        </w:rPr>
        <w:t>успеваемости и промежуточной аттестации</w:t>
      </w:r>
      <w:r>
        <w:rPr>
          <w:rFonts w:ascii="Times New Roman" w:hAnsi="Times New Roman"/>
          <w:sz w:val="28"/>
          <w:szCs w:val="28"/>
        </w:rPr>
        <w:t xml:space="preserve"> </w:t>
      </w:r>
      <w:r w:rsidRPr="004D45DD">
        <w:rPr>
          <w:rFonts w:ascii="Times New Roman" w:hAnsi="Times New Roman"/>
          <w:sz w:val="28"/>
          <w:szCs w:val="28"/>
        </w:rPr>
        <w:t>по дисциплине</w:t>
      </w:r>
      <w:r>
        <w:rPr>
          <w:rFonts w:ascii="Times New Roman" w:hAnsi="Times New Roman"/>
          <w:sz w:val="28"/>
          <w:szCs w:val="28"/>
        </w:rPr>
        <w:t xml:space="preserve"> ОГСЭ.04.</w:t>
      </w:r>
      <w:r w:rsidRPr="004D45DD">
        <w:rPr>
          <w:rFonts w:ascii="Times New Roman" w:hAnsi="Times New Roman"/>
          <w:sz w:val="28"/>
          <w:szCs w:val="28"/>
        </w:rPr>
        <w:t xml:space="preserve"> </w:t>
      </w:r>
      <w:r w:rsidR="00893062">
        <w:rPr>
          <w:rFonts w:ascii="Times New Roman" w:hAnsi="Times New Roman"/>
          <w:sz w:val="28"/>
          <w:szCs w:val="28"/>
        </w:rPr>
        <w:t>А</w:t>
      </w:r>
      <w:r w:rsidRPr="004D45DD">
        <w:rPr>
          <w:rFonts w:ascii="Times New Roman" w:hAnsi="Times New Roman"/>
          <w:sz w:val="28"/>
          <w:szCs w:val="28"/>
        </w:rPr>
        <w:t>нглийский язык</w:t>
      </w:r>
      <w:r w:rsidRPr="004D45DD">
        <w:rPr>
          <w:rFonts w:ascii="Times New Roman" w:hAnsi="Times New Roman"/>
          <w:b/>
          <w:sz w:val="28"/>
          <w:szCs w:val="28"/>
        </w:rPr>
        <w:t>»</w:t>
      </w:r>
      <w:r w:rsidRPr="004D45DD">
        <w:rPr>
          <w:rFonts w:ascii="Times New Roman" w:hAnsi="Times New Roman"/>
          <w:sz w:val="28"/>
          <w:szCs w:val="28"/>
        </w:rPr>
        <w:t>……………………………………………………………</w:t>
      </w:r>
      <w:r>
        <w:rPr>
          <w:rFonts w:ascii="Times New Roman" w:hAnsi="Times New Roman"/>
          <w:sz w:val="28"/>
          <w:szCs w:val="28"/>
        </w:rPr>
        <w:t>13</w:t>
      </w:r>
    </w:p>
    <w:p w:rsidR="006A2BE4" w:rsidRDefault="00ED2FE5">
      <w:pPr>
        <w:suppressAutoHyphens/>
        <w:spacing w:line="360" w:lineRule="auto"/>
        <w:rPr>
          <w:rFonts w:hint="eastAsia"/>
        </w:rPr>
      </w:pPr>
      <w:r>
        <w:br w:type="page"/>
      </w:r>
    </w:p>
    <w:p w:rsidR="006A2BE4" w:rsidRDefault="00ED2FE5" w:rsidP="00F47A29">
      <w:pPr>
        <w:pStyle w:val="2"/>
        <w:numPr>
          <w:ilvl w:val="1"/>
          <w:numId w:val="2"/>
        </w:numPr>
        <w:jc w:val="center"/>
        <w:rPr>
          <w:rFonts w:ascii="Times New Roman" w:hAnsi="Times New Roman"/>
          <w:sz w:val="26"/>
          <w:szCs w:val="26"/>
        </w:rPr>
      </w:pPr>
      <w:r>
        <w:rPr>
          <w:rFonts w:ascii="Times New Roman" w:hAnsi="Times New Roman"/>
          <w:sz w:val="26"/>
          <w:szCs w:val="26"/>
        </w:rPr>
        <w:t xml:space="preserve">1. </w:t>
      </w:r>
      <w:r>
        <w:rPr>
          <w:rFonts w:ascii="Times New Roman" w:hAnsi="Times New Roman" w:cs="Times New Roman"/>
          <w:sz w:val="26"/>
          <w:szCs w:val="26"/>
        </w:rPr>
        <w:t>Общая характеристика рабочей программы дисциплины «Иностранный язык в профессиональной деятельности» (базовая по</w:t>
      </w:r>
      <w:r w:rsidR="00F47A29">
        <w:rPr>
          <w:rFonts w:ascii="Times New Roman" w:hAnsi="Times New Roman" w:cs="Times New Roman"/>
          <w:sz w:val="26"/>
          <w:szCs w:val="26"/>
        </w:rPr>
        <w:t>дготовка) (английский) (ОГСЭ. 04</w:t>
      </w:r>
      <w:r>
        <w:rPr>
          <w:rFonts w:ascii="Times New Roman" w:hAnsi="Times New Roman" w:cs="Times New Roman"/>
          <w:sz w:val="26"/>
          <w:szCs w:val="26"/>
        </w:rPr>
        <w:t>)</w:t>
      </w:r>
    </w:p>
    <w:p w:rsidR="006A2BE4" w:rsidRDefault="006A2BE4">
      <w:pPr>
        <w:jc w:val="both"/>
        <w:rPr>
          <w:rFonts w:ascii="Times New Roman" w:hAnsi="Times New Roman"/>
          <w:i/>
          <w:sz w:val="28"/>
          <w:szCs w:val="28"/>
        </w:rPr>
      </w:pPr>
    </w:p>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b/>
          <w:sz w:val="26"/>
          <w:szCs w:val="26"/>
        </w:rPr>
      </w:pPr>
      <w:r>
        <w:rPr>
          <w:b/>
          <w:sz w:val="26"/>
          <w:szCs w:val="26"/>
        </w:rPr>
        <w:t>1.1. Место дисциплины в структуре основной образовательной программы:</w:t>
      </w:r>
    </w:p>
    <w:p w:rsidR="006A2BE4" w:rsidRDefault="00ED2FE5">
      <w:pPr>
        <w:jc w:val="both"/>
        <w:rPr>
          <w:rFonts w:hint="eastAsia"/>
          <w:sz w:val="26"/>
          <w:szCs w:val="26"/>
        </w:rPr>
      </w:pPr>
      <w:r>
        <w:rPr>
          <w:rFonts w:ascii="Times New Roman" w:hAnsi="Times New Roman" w:cs="Times New Roman"/>
          <w:sz w:val="26"/>
          <w:szCs w:val="26"/>
        </w:rPr>
        <w:tab/>
        <w:t>Уч</w:t>
      </w:r>
      <w:bookmarkStart w:id="0" w:name="__DdeLink__16710_659346235"/>
      <w:r w:rsidR="00F47A29">
        <w:rPr>
          <w:rFonts w:ascii="Times New Roman" w:hAnsi="Times New Roman" w:cs="Times New Roman"/>
          <w:sz w:val="26"/>
          <w:szCs w:val="26"/>
        </w:rPr>
        <w:t>ебная дисциплина ОГСЭ.04</w:t>
      </w:r>
      <w:r>
        <w:rPr>
          <w:rFonts w:ascii="Times New Roman" w:hAnsi="Times New Roman" w:cs="Times New Roman"/>
          <w:sz w:val="26"/>
          <w:szCs w:val="26"/>
        </w:rPr>
        <w:t xml:space="preserve"> «Иностранный язык в профессиональной деятельности» является обязательной частью общего гуманитарного и социально-экономического цикла примерной основной образовательной программы в соответствии с ФГОС по специальности </w:t>
      </w:r>
      <w:bookmarkEnd w:id="0"/>
      <w:r>
        <w:rPr>
          <w:rFonts w:ascii="Times New Roman" w:hAnsi="Times New Roman" w:cs="Times New Roman"/>
          <w:color w:val="000000"/>
          <w:sz w:val="26"/>
          <w:szCs w:val="26"/>
          <w:lang w:eastAsia="ru-RU"/>
        </w:rPr>
        <w:t>54.02.07. Скульптура.</w:t>
      </w:r>
    </w:p>
    <w:p w:rsidR="006A2BE4" w:rsidRDefault="00ED2FE5" w:rsidP="008062D1">
      <w:pPr>
        <w:jc w:val="both"/>
        <w:rPr>
          <w:rFonts w:hint="eastAsia"/>
          <w:sz w:val="26"/>
          <w:szCs w:val="26"/>
        </w:rPr>
      </w:pPr>
      <w:r>
        <w:rPr>
          <w:rFonts w:ascii="Times New Roman" w:hAnsi="Times New Roman" w:cs="Times New Roman"/>
          <w:sz w:val="26"/>
          <w:szCs w:val="26"/>
        </w:rPr>
        <w:tab/>
        <w:t xml:space="preserve">Учебная дисциплина «Иностранный язык в профессиональной деятельности» обеспечивает формирование профессиональных и общих компетенций по всем видам деятельности ФГОС по специальности  </w:t>
      </w:r>
      <w:r>
        <w:rPr>
          <w:rFonts w:ascii="Times New Roman" w:hAnsi="Times New Roman" w:cs="Times New Roman"/>
          <w:color w:val="000000"/>
          <w:sz w:val="26"/>
          <w:szCs w:val="26"/>
          <w:lang w:eastAsia="ru-RU"/>
        </w:rPr>
        <w:t>54.02.07. Скульптура</w:t>
      </w:r>
      <w:r>
        <w:rPr>
          <w:rFonts w:ascii="Times New Roman" w:hAnsi="Times New Roman" w:cs="Times New Roman"/>
          <w:sz w:val="26"/>
          <w:szCs w:val="26"/>
        </w:rPr>
        <w:t xml:space="preserve">. </w:t>
      </w:r>
    </w:p>
    <w:p w:rsidR="006A2BE4" w:rsidRDefault="006A2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b/>
          <w:sz w:val="28"/>
          <w:szCs w:val="28"/>
        </w:rPr>
      </w:pPr>
    </w:p>
    <w:p w:rsidR="006A2BE4" w:rsidRDefault="00ED2FE5">
      <w:pPr>
        <w:rPr>
          <w:rFonts w:ascii="Times New Roman" w:hAnsi="Times New Roman"/>
          <w:b/>
          <w:sz w:val="28"/>
          <w:szCs w:val="28"/>
        </w:rPr>
      </w:pPr>
      <w:r>
        <w:rPr>
          <w:rFonts w:ascii="Times New Roman" w:hAnsi="Times New Roman"/>
          <w:b/>
          <w:sz w:val="28"/>
          <w:szCs w:val="28"/>
        </w:rPr>
        <w:t xml:space="preserve">1.2. Цель и планируемые результаты освоения дисциплины:   </w:t>
      </w:r>
    </w:p>
    <w:p w:rsidR="006A2BE4" w:rsidRDefault="00ED2FE5">
      <w:pPr>
        <w:jc w:val="both"/>
        <w:rPr>
          <w:rFonts w:ascii="Times New Roman" w:hAnsi="Times New Roman"/>
          <w:sz w:val="28"/>
          <w:szCs w:val="28"/>
        </w:rPr>
      </w:pPr>
      <w:r>
        <w:rPr>
          <w:rFonts w:ascii="Times New Roman" w:hAnsi="Times New Roman" w:cs="Times New Roman"/>
          <w:sz w:val="28"/>
          <w:szCs w:val="28"/>
        </w:rPr>
        <w:t xml:space="preserve"> В рамках программы учебной дисциплины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осваиваются умения и знания</w:t>
      </w:r>
    </w:p>
    <w:tbl>
      <w:tblPr>
        <w:tblW w:w="9917" w:type="dxa"/>
        <w:tblInd w:w="36" w:type="dxa"/>
        <w:tblBorders>
          <w:top w:val="single" w:sz="2" w:space="0" w:color="000001"/>
          <w:left w:val="single" w:sz="2" w:space="0" w:color="000001"/>
          <w:bottom w:val="single" w:sz="2" w:space="0" w:color="000001"/>
          <w:insideH w:val="single" w:sz="2" w:space="0" w:color="000001"/>
        </w:tblBorders>
        <w:tblCellMar>
          <w:top w:w="55" w:type="dxa"/>
          <w:left w:w="30" w:type="dxa"/>
          <w:bottom w:w="55" w:type="dxa"/>
          <w:right w:w="55" w:type="dxa"/>
        </w:tblCellMar>
        <w:tblLook w:val="04A0" w:firstRow="1" w:lastRow="0" w:firstColumn="1" w:lastColumn="0" w:noHBand="0" w:noVBand="1"/>
      </w:tblPr>
      <w:tblGrid>
        <w:gridCol w:w="1304"/>
        <w:gridCol w:w="4786"/>
        <w:gridCol w:w="3827"/>
      </w:tblGrid>
      <w:tr w:rsidR="006A2BE4" w:rsidTr="00F47A29">
        <w:tc>
          <w:tcPr>
            <w:tcW w:w="1304"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jc w:val="both"/>
              <w:rPr>
                <w:rFonts w:ascii="Times New Roman" w:hAnsi="Times New Roman"/>
              </w:rPr>
            </w:pPr>
            <w:r>
              <w:rPr>
                <w:rFonts w:ascii="Times New Roman" w:hAnsi="Times New Roman" w:cs="Times New Roman"/>
                <w:b/>
              </w:rPr>
              <w:t xml:space="preserve">Код </w:t>
            </w:r>
          </w:p>
          <w:p w:rsidR="006A2BE4" w:rsidRDefault="00ED2FE5">
            <w:pPr>
              <w:jc w:val="both"/>
              <w:rPr>
                <w:rFonts w:ascii="Times New Roman" w:hAnsi="Times New Roman"/>
              </w:rPr>
            </w:pPr>
            <w:r>
              <w:rPr>
                <w:rFonts w:ascii="Times New Roman" w:hAnsi="Times New Roman" w:cs="Times New Roman"/>
                <w:b/>
              </w:rPr>
              <w:t xml:space="preserve">ПК, </w:t>
            </w:r>
            <w:proofErr w:type="gramStart"/>
            <w:r>
              <w:rPr>
                <w:rFonts w:ascii="Times New Roman" w:hAnsi="Times New Roman" w:cs="Times New Roman"/>
                <w:b/>
              </w:rPr>
              <w:t>ОК</w:t>
            </w:r>
            <w:proofErr w:type="gramEnd"/>
          </w:p>
        </w:tc>
        <w:tc>
          <w:tcPr>
            <w:tcW w:w="4786"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jc w:val="center"/>
              <w:rPr>
                <w:rFonts w:ascii="Times New Roman" w:hAnsi="Times New Roman"/>
              </w:rPr>
            </w:pPr>
            <w:r>
              <w:rPr>
                <w:rFonts w:ascii="Times New Roman" w:hAnsi="Times New Roman" w:cs="Times New Roman"/>
                <w:b/>
              </w:rPr>
              <w:t>Умения</w:t>
            </w:r>
          </w:p>
        </w:tc>
        <w:tc>
          <w:tcPr>
            <w:tcW w:w="3827" w:type="dxa"/>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A2BE4" w:rsidRDefault="00ED2FE5">
            <w:pPr>
              <w:jc w:val="center"/>
              <w:rPr>
                <w:rFonts w:ascii="Times New Roman" w:hAnsi="Times New Roman"/>
              </w:rPr>
            </w:pPr>
            <w:r>
              <w:rPr>
                <w:rFonts w:ascii="Times New Roman" w:hAnsi="Times New Roman" w:cs="Times New Roman"/>
                <w:b/>
              </w:rPr>
              <w:t>Знания</w:t>
            </w:r>
          </w:p>
        </w:tc>
      </w:tr>
      <w:tr w:rsidR="006A2BE4" w:rsidTr="00F47A29">
        <w:tc>
          <w:tcPr>
            <w:tcW w:w="1304"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rPr>
                <w:rFonts w:ascii="Times New Roman" w:hAnsi="Times New Roman"/>
              </w:rPr>
            </w:pPr>
            <w:proofErr w:type="gramStart"/>
            <w:r>
              <w:rPr>
                <w:rFonts w:ascii="Times New Roman" w:hAnsi="Times New Roman" w:cs="Times New Roman"/>
                <w:b/>
              </w:rPr>
              <w:t>ОК</w:t>
            </w:r>
            <w:proofErr w:type="gramEnd"/>
            <w:r>
              <w:rPr>
                <w:rFonts w:ascii="Times New Roman" w:hAnsi="Times New Roman" w:cs="Times New Roman"/>
                <w:b/>
              </w:rPr>
              <w:t xml:space="preserve"> 1-07, ОК 9-11</w:t>
            </w:r>
          </w:p>
        </w:tc>
        <w:tc>
          <w:tcPr>
            <w:tcW w:w="4786"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ascii="Times New Roman" w:hAnsi="Times New Roman"/>
              </w:rPr>
            </w:pPr>
            <w:r>
              <w:rPr>
                <w:rFonts w:ascii="Times New Roman" w:hAnsi="Times New Roman"/>
              </w:rPr>
              <w:t xml:space="preserve">- понимать общий смысл воспроизведённых высказываний в пределах литературной нормы на профессиональные темы; </w:t>
            </w:r>
          </w:p>
          <w:p w:rsidR="006A2BE4" w:rsidRDefault="00ED2FE5">
            <w:pPr>
              <w:pStyle w:val="aa"/>
              <w:jc w:val="both"/>
              <w:rPr>
                <w:rFonts w:ascii="Times New Roman" w:hAnsi="Times New Roman"/>
              </w:rPr>
            </w:pPr>
            <w:r>
              <w:rPr>
                <w:rFonts w:ascii="Times New Roman" w:hAnsi="Times New Roman"/>
              </w:rPr>
              <w:t xml:space="preserve">- понимать содержание текста, как на базовые, так и на профессиональные темы; </w:t>
            </w:r>
          </w:p>
          <w:p w:rsidR="006A2BE4" w:rsidRDefault="00ED2FE5">
            <w:pPr>
              <w:pStyle w:val="aa"/>
              <w:jc w:val="both"/>
              <w:rPr>
                <w:rFonts w:ascii="Times New Roman" w:hAnsi="Times New Roman"/>
              </w:rPr>
            </w:pPr>
            <w:r>
              <w:rPr>
                <w:rFonts w:ascii="Times New Roman" w:hAnsi="Times New Roman"/>
              </w:rPr>
              <w:t xml:space="preserve">- осуществлять высказывания (устно и письменно) на иностранном языке на профессиональные темы; </w:t>
            </w:r>
          </w:p>
          <w:p w:rsidR="006A2BE4" w:rsidRDefault="00ED2FE5">
            <w:pPr>
              <w:pStyle w:val="aa"/>
              <w:jc w:val="both"/>
              <w:rPr>
                <w:rFonts w:ascii="Times New Roman" w:hAnsi="Times New Roman"/>
              </w:rPr>
            </w:pPr>
            <w:r>
              <w:rPr>
                <w:rFonts w:ascii="Times New Roman" w:hAnsi="Times New Roman"/>
              </w:rPr>
              <w:t xml:space="preserve">- осуществлять переводы (со словарем и без словаря) иностранных текстов профессиональной направленности; </w:t>
            </w:r>
          </w:p>
          <w:p w:rsidR="006A2BE4" w:rsidRDefault="00ED2FE5">
            <w:pPr>
              <w:pStyle w:val="aa"/>
              <w:jc w:val="both"/>
              <w:rPr>
                <w:rFonts w:ascii="Times New Roman" w:hAnsi="Times New Roman"/>
              </w:rPr>
            </w:pPr>
            <w:r>
              <w:rPr>
                <w:rFonts w:ascii="Times New Roman" w:hAnsi="Times New Roman"/>
              </w:rPr>
              <w:t xml:space="preserve">- строить простые высказывания о себе и своей профессий деятельности; </w:t>
            </w:r>
          </w:p>
          <w:p w:rsidR="006A2BE4" w:rsidRDefault="00ED2FE5">
            <w:pPr>
              <w:pStyle w:val="aa"/>
              <w:jc w:val="both"/>
              <w:rPr>
                <w:rFonts w:ascii="Times New Roman" w:hAnsi="Times New Roman"/>
              </w:rPr>
            </w:pPr>
            <w:r>
              <w:rPr>
                <w:rFonts w:ascii="Times New Roman" w:hAnsi="Times New Roman"/>
              </w:rPr>
              <w:t xml:space="preserve">- производить краткое обоснование и объяснение своих текущих и планируемых действий; </w:t>
            </w:r>
          </w:p>
          <w:p w:rsidR="006A2BE4" w:rsidRDefault="00ED2FE5">
            <w:pPr>
              <w:pStyle w:val="aa"/>
              <w:jc w:val="both"/>
              <w:rPr>
                <w:rFonts w:ascii="Times New Roman" w:hAnsi="Times New Roman"/>
              </w:rPr>
            </w:pPr>
            <w:r>
              <w:rPr>
                <w:rFonts w:ascii="Times New Roman" w:hAnsi="Times New Roman"/>
              </w:rPr>
              <w:t xml:space="preserve">- выполнять письменные простые связные сообщения на интересующие профессиональные темы; </w:t>
            </w:r>
          </w:p>
          <w:p w:rsidR="006A2BE4" w:rsidRDefault="00ED2FE5">
            <w:pPr>
              <w:pStyle w:val="aa"/>
              <w:jc w:val="both"/>
              <w:rPr>
                <w:rFonts w:ascii="Times New Roman" w:hAnsi="Times New Roman"/>
              </w:rPr>
            </w:pPr>
            <w:r>
              <w:rPr>
                <w:rFonts w:ascii="Times New Roman" w:hAnsi="Times New Roman"/>
              </w:rPr>
              <w:t xml:space="preserve">- разрабатывать планы к самостоятельным работам для подготовки проектов и устных сообщений. </w:t>
            </w:r>
          </w:p>
        </w:tc>
        <w:tc>
          <w:tcPr>
            <w:tcW w:w="3827" w:type="dxa"/>
            <w:vMerge w:val="restart"/>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A2BE4" w:rsidRDefault="00ED2FE5">
            <w:pPr>
              <w:pStyle w:val="aa"/>
              <w:jc w:val="both"/>
              <w:rPr>
                <w:rFonts w:ascii="Times New Roman" w:hAnsi="Times New Roman"/>
              </w:rPr>
            </w:pPr>
            <w:r>
              <w:rPr>
                <w:rFonts w:ascii="Times New Roman" w:hAnsi="Times New Roman"/>
              </w:rPr>
              <w:t xml:space="preserve">- особенности произношения интернациональных слов и правила чтения технической терминологии и лексики профессиональной направленности; </w:t>
            </w:r>
          </w:p>
          <w:p w:rsidR="006A2BE4" w:rsidRDefault="00ED2FE5">
            <w:pPr>
              <w:pStyle w:val="aa"/>
              <w:jc w:val="both"/>
              <w:rPr>
                <w:rFonts w:ascii="Times New Roman" w:hAnsi="Times New Roman"/>
              </w:rPr>
            </w:pPr>
            <w:r>
              <w:rPr>
                <w:rFonts w:ascii="Times New Roman" w:hAnsi="Times New Roman"/>
              </w:rPr>
              <w:t xml:space="preserve">- основные общеупотребительные глаголы  профессиональной лексики; </w:t>
            </w:r>
          </w:p>
          <w:p w:rsidR="006A2BE4" w:rsidRDefault="00ED2FE5">
            <w:pPr>
              <w:pStyle w:val="aa"/>
              <w:jc w:val="both"/>
              <w:rPr>
                <w:rFonts w:ascii="Times New Roman" w:hAnsi="Times New Roman"/>
              </w:rPr>
            </w:pPr>
            <w:r>
              <w:rPr>
                <w:rFonts w:ascii="Times New Roman" w:hAnsi="Times New Roman"/>
              </w:rPr>
              <w:t xml:space="preserve">– лексический (1000 - 1200 лексических единиц) минимум, относящийся к описанию предметов, средств и процессов профессиональной деятельности; </w:t>
            </w:r>
          </w:p>
          <w:p w:rsidR="006A2BE4" w:rsidRDefault="00ED2FE5">
            <w:pPr>
              <w:pStyle w:val="aa"/>
              <w:jc w:val="both"/>
              <w:rPr>
                <w:rFonts w:ascii="Times New Roman" w:hAnsi="Times New Roman"/>
              </w:rPr>
            </w:pPr>
            <w:r>
              <w:rPr>
                <w:rFonts w:ascii="Times New Roman" w:hAnsi="Times New Roman"/>
              </w:rPr>
              <w:t>- основные грамматические правила, необходимые для построения простых и сложных предложений на профессиональные темы и перевода текстов профессиональной направленности.</w:t>
            </w:r>
          </w:p>
        </w:tc>
      </w:tr>
      <w:tr w:rsidR="006A2BE4" w:rsidTr="00F47A29">
        <w:tc>
          <w:tcPr>
            <w:tcW w:w="1304"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rPr>
                <w:rFonts w:ascii="Times New Roman" w:hAnsi="Times New Roman"/>
              </w:rPr>
            </w:pPr>
            <w:r>
              <w:rPr>
                <w:rFonts w:ascii="Times New Roman" w:hAnsi="Times New Roman" w:cs="Times New Roman"/>
                <w:b/>
              </w:rPr>
              <w:t xml:space="preserve">ПК 3.3 </w:t>
            </w:r>
          </w:p>
        </w:tc>
        <w:tc>
          <w:tcPr>
            <w:tcW w:w="4786"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ascii="Times New Roman" w:hAnsi="Times New Roman"/>
              </w:rPr>
            </w:pPr>
            <w:r>
              <w:rPr>
                <w:rFonts w:ascii="Times New Roman" w:hAnsi="Times New Roman"/>
              </w:rPr>
              <w:t>- письменно переводить тексты по профессиональной тематике и техническую документацию с использованием разных типов словарей</w:t>
            </w:r>
          </w:p>
        </w:tc>
        <w:tc>
          <w:tcPr>
            <w:tcW w:w="3827" w:type="dxa"/>
            <w:vMerge/>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A2BE4" w:rsidRDefault="006A2BE4">
            <w:pPr>
              <w:pStyle w:val="aa"/>
              <w:jc w:val="both"/>
              <w:rPr>
                <w:rFonts w:ascii="Times New Roman" w:hAnsi="Times New Roman"/>
              </w:rPr>
            </w:pPr>
          </w:p>
        </w:tc>
      </w:tr>
    </w:tbl>
    <w:p w:rsidR="00C53112" w:rsidRDefault="00C53112">
      <w:pPr>
        <w:suppressAutoHyphens/>
        <w:ind w:firstLine="567"/>
        <w:jc w:val="both"/>
        <w:rPr>
          <w:rFonts w:ascii="Times New Roman" w:hAnsi="Times New Roman" w:cs="Times New Roman"/>
          <w:b/>
        </w:rPr>
      </w:pPr>
    </w:p>
    <w:p w:rsidR="00C53112" w:rsidRDefault="00C53112">
      <w:pPr>
        <w:rPr>
          <w:rFonts w:ascii="Times New Roman" w:hAnsi="Times New Roman" w:cs="Times New Roman"/>
          <w:b/>
        </w:rPr>
      </w:pPr>
      <w:r>
        <w:rPr>
          <w:rFonts w:ascii="Times New Roman" w:hAnsi="Times New Roman" w:cs="Times New Roman"/>
          <w:b/>
        </w:rPr>
        <w:br w:type="page"/>
      </w:r>
    </w:p>
    <w:p w:rsidR="006A2BE4" w:rsidRDefault="00ED2FE5" w:rsidP="00C53112">
      <w:pPr>
        <w:suppressAutoHyphens/>
        <w:jc w:val="center"/>
        <w:rPr>
          <w:rFonts w:ascii="Times New Roman" w:hAnsi="Times New Roman"/>
          <w:b/>
          <w:sz w:val="26"/>
          <w:szCs w:val="26"/>
        </w:rPr>
      </w:pPr>
      <w:r>
        <w:rPr>
          <w:rFonts w:ascii="Times New Roman" w:hAnsi="Times New Roman"/>
          <w:b/>
          <w:sz w:val="26"/>
          <w:szCs w:val="26"/>
        </w:rPr>
        <w:t>2. Структура и содержание учебной дисциплины</w:t>
      </w:r>
    </w:p>
    <w:p w:rsidR="00F47A29" w:rsidRDefault="00F47A29">
      <w:pPr>
        <w:pStyle w:val="a8"/>
        <w:suppressAutoHyphens/>
        <w:ind w:left="0" w:firstLine="770"/>
        <w:rPr>
          <w:rFonts w:ascii="Times New Roman" w:hAnsi="Times New Roman"/>
          <w:b/>
          <w:sz w:val="26"/>
          <w:szCs w:val="26"/>
        </w:rPr>
      </w:pPr>
    </w:p>
    <w:p w:rsidR="006A2BE4" w:rsidRDefault="00ED2FE5" w:rsidP="00C53112">
      <w:pPr>
        <w:pStyle w:val="a8"/>
        <w:suppressAutoHyphens/>
        <w:ind w:left="0" w:firstLine="770"/>
        <w:jc w:val="center"/>
        <w:rPr>
          <w:rFonts w:ascii="Times New Roman" w:hAnsi="Times New Roman"/>
          <w:sz w:val="26"/>
          <w:szCs w:val="26"/>
        </w:rPr>
      </w:pPr>
      <w:r>
        <w:rPr>
          <w:rFonts w:ascii="Times New Roman" w:hAnsi="Times New Roman"/>
          <w:b/>
          <w:sz w:val="26"/>
          <w:szCs w:val="26"/>
        </w:rPr>
        <w:t>2.1. Объем учебной дисциплины и виды учебной работы</w:t>
      </w:r>
    </w:p>
    <w:p w:rsidR="006A2BE4" w:rsidRDefault="006A2BE4">
      <w:pPr>
        <w:jc w:val="both"/>
        <w:rPr>
          <w:rFonts w:ascii="Times New Roman" w:hAnsi="Times New Roman" w:cs="Times New Roman"/>
        </w:rPr>
      </w:pPr>
    </w:p>
    <w:tbl>
      <w:tblPr>
        <w:tblW w:w="9405" w:type="dxa"/>
        <w:tblInd w:w="41" w:type="dxa"/>
        <w:tblBorders>
          <w:top w:val="single" w:sz="2" w:space="0" w:color="000001"/>
          <w:left w:val="single" w:sz="2" w:space="0" w:color="000001"/>
          <w:bottom w:val="single" w:sz="2" w:space="0" w:color="000001"/>
          <w:insideH w:val="single" w:sz="2" w:space="0" w:color="000001"/>
        </w:tblBorders>
        <w:tblCellMar>
          <w:top w:w="55" w:type="dxa"/>
          <w:left w:w="36" w:type="dxa"/>
          <w:bottom w:w="55" w:type="dxa"/>
          <w:right w:w="55" w:type="dxa"/>
        </w:tblCellMar>
        <w:tblLook w:val="0000" w:firstRow="0" w:lastRow="0" w:firstColumn="0" w:lastColumn="0" w:noHBand="0" w:noVBand="0"/>
      </w:tblPr>
      <w:tblGrid>
        <w:gridCol w:w="6355"/>
        <w:gridCol w:w="3050"/>
      </w:tblGrid>
      <w:tr w:rsidR="006A2BE4">
        <w:tc>
          <w:tcPr>
            <w:tcW w:w="6354" w:type="dxa"/>
            <w:tcBorders>
              <w:top w:val="single" w:sz="2" w:space="0" w:color="000001"/>
              <w:left w:val="single" w:sz="2" w:space="0" w:color="000001"/>
              <w:bottom w:val="single" w:sz="2" w:space="0" w:color="000001"/>
            </w:tcBorders>
            <w:shd w:val="clear" w:color="auto" w:fill="auto"/>
            <w:tcMar>
              <w:left w:w="36" w:type="dxa"/>
            </w:tcMar>
          </w:tcPr>
          <w:p w:rsidR="006A2BE4" w:rsidRDefault="00ED2FE5">
            <w:pPr>
              <w:jc w:val="both"/>
              <w:rPr>
                <w:rFonts w:hint="eastAsia"/>
              </w:rPr>
            </w:pPr>
            <w:r>
              <w:rPr>
                <w:rFonts w:ascii="Times New Roman" w:hAnsi="Times New Roman" w:cs="Times New Roman"/>
                <w:b/>
                <w:bCs/>
              </w:rPr>
              <w:t xml:space="preserve">Вид учебной работы </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6" w:type="dxa"/>
            </w:tcMar>
          </w:tcPr>
          <w:p w:rsidR="006A2BE4" w:rsidRDefault="00ED2FE5">
            <w:pPr>
              <w:jc w:val="both"/>
              <w:rPr>
                <w:rFonts w:hint="eastAsia"/>
              </w:rPr>
            </w:pPr>
            <w:r>
              <w:rPr>
                <w:rFonts w:ascii="Times New Roman" w:hAnsi="Times New Roman" w:cs="Times New Roman"/>
                <w:b/>
                <w:bCs/>
              </w:rPr>
              <w:t>Объем часов</w:t>
            </w:r>
          </w:p>
        </w:tc>
      </w:tr>
      <w:tr w:rsidR="006A2BE4">
        <w:tc>
          <w:tcPr>
            <w:tcW w:w="6354" w:type="dxa"/>
            <w:tcBorders>
              <w:top w:val="single" w:sz="2" w:space="0" w:color="000001"/>
              <w:left w:val="single" w:sz="2" w:space="0" w:color="000001"/>
              <w:bottom w:val="single" w:sz="2" w:space="0" w:color="000001"/>
            </w:tcBorders>
            <w:shd w:val="clear" w:color="auto" w:fill="auto"/>
            <w:tcMar>
              <w:left w:w="36" w:type="dxa"/>
            </w:tcMar>
          </w:tcPr>
          <w:p w:rsidR="006A2BE4" w:rsidRDefault="00ED2FE5">
            <w:pPr>
              <w:jc w:val="both"/>
              <w:rPr>
                <w:rFonts w:hint="eastAsia"/>
              </w:rPr>
            </w:pPr>
            <w:r>
              <w:rPr>
                <w:rFonts w:ascii="Times New Roman" w:hAnsi="Times New Roman" w:cs="Times New Roman"/>
              </w:rPr>
              <w:t xml:space="preserve">Объем образовательной программы </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6" w:type="dxa"/>
            </w:tcMar>
          </w:tcPr>
          <w:p w:rsidR="006A2BE4" w:rsidRDefault="00ED2FE5">
            <w:pPr>
              <w:suppressLineNumbers/>
              <w:jc w:val="both"/>
              <w:rPr>
                <w:rFonts w:hint="eastAsia"/>
              </w:rPr>
            </w:pPr>
            <w:r>
              <w:rPr>
                <w:rFonts w:ascii="Times New Roman" w:hAnsi="Times New Roman"/>
              </w:rPr>
              <w:t>97</w:t>
            </w:r>
          </w:p>
        </w:tc>
      </w:tr>
      <w:tr w:rsidR="006A2BE4">
        <w:tc>
          <w:tcPr>
            <w:tcW w:w="9404" w:type="dxa"/>
            <w:gridSpan w:val="2"/>
            <w:tcBorders>
              <w:top w:val="single" w:sz="2" w:space="0" w:color="000001"/>
              <w:left w:val="single" w:sz="2" w:space="0" w:color="000001"/>
              <w:bottom w:val="single" w:sz="2" w:space="0" w:color="000001"/>
              <w:right w:val="single" w:sz="2" w:space="0" w:color="000001"/>
            </w:tcBorders>
            <w:shd w:val="clear" w:color="auto" w:fill="auto"/>
            <w:tcMar>
              <w:left w:w="36" w:type="dxa"/>
            </w:tcMar>
          </w:tcPr>
          <w:p w:rsidR="006A2BE4" w:rsidRDefault="00ED2FE5">
            <w:pPr>
              <w:jc w:val="both"/>
              <w:rPr>
                <w:rFonts w:hint="eastAsia"/>
              </w:rPr>
            </w:pPr>
            <w:r>
              <w:rPr>
                <w:rFonts w:ascii="Times New Roman" w:hAnsi="Times New Roman" w:cs="Times New Roman"/>
              </w:rPr>
              <w:t xml:space="preserve">в том числе: </w:t>
            </w:r>
          </w:p>
        </w:tc>
      </w:tr>
      <w:tr w:rsidR="006A2BE4">
        <w:tc>
          <w:tcPr>
            <w:tcW w:w="6354" w:type="dxa"/>
            <w:tcBorders>
              <w:top w:val="single" w:sz="2" w:space="0" w:color="000001"/>
              <w:left w:val="single" w:sz="2" w:space="0" w:color="000001"/>
              <w:bottom w:val="single" w:sz="2" w:space="0" w:color="000001"/>
            </w:tcBorders>
            <w:shd w:val="clear" w:color="auto" w:fill="auto"/>
            <w:tcMar>
              <w:left w:w="36" w:type="dxa"/>
            </w:tcMar>
          </w:tcPr>
          <w:p w:rsidR="006A2BE4" w:rsidRDefault="00ED2FE5">
            <w:pPr>
              <w:jc w:val="both"/>
              <w:rPr>
                <w:rFonts w:hint="eastAsia"/>
              </w:rPr>
            </w:pPr>
            <w:r>
              <w:rPr>
                <w:rFonts w:ascii="Times New Roman" w:hAnsi="Times New Roman" w:cs="Times New Roman"/>
              </w:rPr>
              <w:t>практические занятия</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6" w:type="dxa"/>
            </w:tcMar>
          </w:tcPr>
          <w:p w:rsidR="006A2BE4" w:rsidRDefault="00ED2FE5">
            <w:pPr>
              <w:suppressLineNumbers/>
              <w:jc w:val="both"/>
              <w:rPr>
                <w:rFonts w:hint="eastAsia"/>
              </w:rPr>
            </w:pPr>
            <w:r>
              <w:rPr>
                <w:rFonts w:ascii="Times New Roman" w:hAnsi="Times New Roman"/>
              </w:rPr>
              <w:t>74</w:t>
            </w:r>
          </w:p>
        </w:tc>
      </w:tr>
      <w:tr w:rsidR="006A2BE4">
        <w:tc>
          <w:tcPr>
            <w:tcW w:w="6354" w:type="dxa"/>
            <w:tcBorders>
              <w:top w:val="single" w:sz="2" w:space="0" w:color="000001"/>
              <w:left w:val="single" w:sz="2" w:space="0" w:color="000001"/>
              <w:bottom w:val="single" w:sz="2" w:space="0" w:color="000001"/>
            </w:tcBorders>
            <w:shd w:val="clear" w:color="auto" w:fill="auto"/>
            <w:tcMar>
              <w:left w:w="36" w:type="dxa"/>
            </w:tcMar>
          </w:tcPr>
          <w:p w:rsidR="006A2BE4" w:rsidRDefault="00ED2FE5">
            <w:pPr>
              <w:jc w:val="both"/>
              <w:rPr>
                <w:rFonts w:hint="eastAsia"/>
              </w:rPr>
            </w:pPr>
            <w:r>
              <w:rPr>
                <w:rFonts w:ascii="Times New Roman" w:hAnsi="Times New Roman" w:cs="Times New Roman"/>
              </w:rPr>
              <w:t>Самостоятельная работа студентов</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6" w:type="dxa"/>
            </w:tcMar>
          </w:tcPr>
          <w:p w:rsidR="006A2BE4" w:rsidRDefault="00ED2FE5">
            <w:pPr>
              <w:suppressLineNumbers/>
              <w:jc w:val="both"/>
              <w:rPr>
                <w:rFonts w:hint="eastAsia"/>
              </w:rPr>
            </w:pPr>
            <w:r>
              <w:rPr>
                <w:rFonts w:ascii="Times New Roman" w:hAnsi="Times New Roman"/>
              </w:rPr>
              <w:t>23</w:t>
            </w:r>
          </w:p>
        </w:tc>
      </w:tr>
      <w:tr w:rsidR="006A2BE4">
        <w:tc>
          <w:tcPr>
            <w:tcW w:w="6354" w:type="dxa"/>
            <w:tcBorders>
              <w:top w:val="single" w:sz="2" w:space="0" w:color="000001"/>
              <w:left w:val="single" w:sz="2" w:space="0" w:color="000001"/>
              <w:bottom w:val="single" w:sz="2" w:space="0" w:color="000001"/>
              <w:right w:val="single" w:sz="2" w:space="0" w:color="000001"/>
            </w:tcBorders>
            <w:shd w:val="clear" w:color="auto" w:fill="auto"/>
            <w:tcMar>
              <w:left w:w="36" w:type="dxa"/>
            </w:tcMar>
          </w:tcPr>
          <w:p w:rsidR="006A2BE4" w:rsidRDefault="00ED2FE5">
            <w:pPr>
              <w:jc w:val="both"/>
              <w:rPr>
                <w:rFonts w:hint="eastAsia"/>
              </w:rPr>
            </w:pPr>
            <w:r>
              <w:rPr>
                <w:rFonts w:ascii="Times New Roman" w:hAnsi="Times New Roman" w:cs="Times New Roman"/>
              </w:rPr>
              <w:t>Промежуточная аттестация</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6" w:type="dxa"/>
            </w:tcMar>
          </w:tcPr>
          <w:p w:rsidR="006A2BE4" w:rsidRDefault="00ED2FE5">
            <w:pPr>
              <w:suppressLineNumbers/>
              <w:jc w:val="both"/>
              <w:rPr>
                <w:rFonts w:hint="eastAsia"/>
              </w:rPr>
            </w:pPr>
            <w:r>
              <w:rPr>
                <w:rFonts w:ascii="Times New Roman" w:hAnsi="Times New Roman"/>
              </w:rPr>
              <w:t>2</w:t>
            </w:r>
          </w:p>
        </w:tc>
      </w:tr>
    </w:tbl>
    <w:p w:rsidR="006A2BE4" w:rsidRDefault="006A2BE4">
      <w:pPr>
        <w:rPr>
          <w:rFonts w:hint="eastAsia"/>
        </w:rPr>
        <w:sectPr w:rsidR="006A2BE4">
          <w:pgSz w:w="11906" w:h="16838"/>
          <w:pgMar w:top="1134" w:right="1134" w:bottom="1134" w:left="1134" w:header="0" w:footer="0" w:gutter="0"/>
          <w:cols w:space="720"/>
          <w:formProt w:val="0"/>
          <w:docGrid w:linePitch="240" w:charSpace="-6145"/>
        </w:sectPr>
      </w:pPr>
    </w:p>
    <w:p w:rsidR="006A2BE4" w:rsidRDefault="00ED2FE5">
      <w:pPr>
        <w:rPr>
          <w:rFonts w:ascii="Times New Roman" w:hAnsi="Times New Roman"/>
          <w:b/>
          <w:sz w:val="26"/>
          <w:szCs w:val="26"/>
        </w:rPr>
      </w:pPr>
      <w:r>
        <w:rPr>
          <w:rFonts w:ascii="Times New Roman" w:hAnsi="Times New Roman"/>
          <w:b/>
        </w:rPr>
        <w:t>2.2. Тематический план и содержание учебной дисциплины</w:t>
      </w:r>
    </w:p>
    <w:tbl>
      <w:tblPr>
        <w:tblW w:w="14859" w:type="dxa"/>
        <w:tblInd w:w="-20" w:type="dxa"/>
        <w:tblBorders>
          <w:top w:val="single" w:sz="4" w:space="0" w:color="000001"/>
          <w:left w:val="single" w:sz="4" w:space="0" w:color="000001"/>
          <w:bottom w:val="single" w:sz="4" w:space="0" w:color="000001"/>
          <w:insideH w:val="single" w:sz="4" w:space="0" w:color="000001"/>
        </w:tblBorders>
        <w:tblCellMar>
          <w:left w:w="88" w:type="dxa"/>
        </w:tblCellMar>
        <w:tblLook w:val="04A0" w:firstRow="1" w:lastRow="0" w:firstColumn="1" w:lastColumn="0" w:noHBand="0" w:noVBand="1"/>
      </w:tblPr>
      <w:tblGrid>
        <w:gridCol w:w="2091"/>
        <w:gridCol w:w="7262"/>
        <w:gridCol w:w="3315"/>
        <w:gridCol w:w="2191"/>
      </w:tblGrid>
      <w:tr w:rsidR="006A2BE4">
        <w:trPr>
          <w:trHeight w:val="23"/>
        </w:trPr>
        <w:tc>
          <w:tcPr>
            <w:tcW w:w="2090"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uppressAutoHyphens/>
              <w:jc w:val="center"/>
              <w:rPr>
                <w:rFonts w:ascii="Times New Roman" w:hAnsi="Times New Roman"/>
                <w:b/>
                <w:bCs/>
                <w:sz w:val="26"/>
                <w:szCs w:val="26"/>
              </w:rPr>
            </w:pPr>
            <w:r>
              <w:rPr>
                <w:rFonts w:ascii="Times New Roman" w:hAnsi="Times New Roman"/>
                <w:b/>
                <w:bCs/>
              </w:rPr>
              <w:t>Наименование разделов и тем</w:t>
            </w:r>
          </w:p>
        </w:tc>
        <w:tc>
          <w:tcPr>
            <w:tcW w:w="7262"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uppressAutoHyphens/>
              <w:jc w:val="center"/>
              <w:rPr>
                <w:rFonts w:hint="eastAsia"/>
              </w:rPr>
            </w:pPr>
            <w:r>
              <w:rPr>
                <w:rFonts w:ascii="Times New Roman" w:hAnsi="Times New Roman"/>
                <w:b/>
                <w:bCs/>
              </w:rPr>
              <w:t xml:space="preserve">Содержание учебного материала и формы организации деятельности </w:t>
            </w:r>
            <w:proofErr w:type="gramStart"/>
            <w:r>
              <w:rPr>
                <w:rFonts w:ascii="Times New Roman" w:hAnsi="Times New Roman"/>
                <w:b/>
                <w:bCs/>
              </w:rPr>
              <w:t>обучающихся</w:t>
            </w:r>
            <w:proofErr w:type="gramEnd"/>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uppressAutoHyphens/>
              <w:jc w:val="center"/>
              <w:rPr>
                <w:rFonts w:ascii="Times New Roman" w:hAnsi="Times New Roman"/>
                <w:b/>
                <w:bCs/>
                <w:sz w:val="26"/>
                <w:szCs w:val="26"/>
              </w:rPr>
            </w:pPr>
            <w:r>
              <w:rPr>
                <w:rFonts w:ascii="Times New Roman" w:hAnsi="Times New Roman"/>
                <w:b/>
                <w:bCs/>
              </w:rPr>
              <w:t>Объем</w:t>
            </w:r>
          </w:p>
          <w:p w:rsidR="006A2BE4" w:rsidRDefault="00ED2FE5">
            <w:pPr>
              <w:suppressAutoHyphens/>
              <w:jc w:val="center"/>
              <w:rPr>
                <w:rFonts w:ascii="Times New Roman" w:hAnsi="Times New Roman"/>
                <w:b/>
                <w:bCs/>
                <w:sz w:val="26"/>
                <w:szCs w:val="26"/>
              </w:rPr>
            </w:pPr>
            <w:r>
              <w:rPr>
                <w:rFonts w:ascii="Times New Roman" w:hAnsi="Times New Roman"/>
                <w:b/>
                <w:bCs/>
              </w:rPr>
              <w:t>в часах</w:t>
            </w:r>
          </w:p>
        </w:tc>
        <w:tc>
          <w:tcPr>
            <w:tcW w:w="2191" w:type="dxa"/>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rsidR="006A2BE4" w:rsidRDefault="00ED2FE5">
            <w:pPr>
              <w:suppressAutoHyphens/>
              <w:jc w:val="center"/>
              <w:rPr>
                <w:rFonts w:ascii="Times New Roman" w:hAnsi="Times New Roman"/>
                <w:b/>
                <w:bCs/>
                <w:sz w:val="26"/>
                <w:szCs w:val="26"/>
              </w:rPr>
            </w:pPr>
            <w:r>
              <w:rPr>
                <w:rFonts w:ascii="Times New Roman" w:hAnsi="Times New Roman"/>
                <w:b/>
                <w:bCs/>
              </w:rPr>
              <w:t>Коды компетенций, формированию которых способствует элемент программы</w:t>
            </w:r>
          </w:p>
        </w:tc>
      </w:tr>
      <w:tr w:rsidR="006A2BE4">
        <w:trPr>
          <w:trHeight w:val="23"/>
        </w:trPr>
        <w:tc>
          <w:tcPr>
            <w:tcW w:w="2090"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jc w:val="center"/>
              <w:rPr>
                <w:rFonts w:ascii="Times New Roman" w:hAnsi="Times New Roman"/>
                <w:b/>
                <w:bCs/>
                <w:sz w:val="26"/>
                <w:szCs w:val="26"/>
              </w:rPr>
            </w:pPr>
            <w:r>
              <w:rPr>
                <w:rFonts w:ascii="Times New Roman" w:hAnsi="Times New Roman"/>
                <w:b/>
                <w:bCs/>
              </w:rPr>
              <w:t>1</w:t>
            </w:r>
          </w:p>
        </w:tc>
        <w:tc>
          <w:tcPr>
            <w:tcW w:w="7262"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jc w:val="center"/>
              <w:rPr>
                <w:rFonts w:ascii="Times New Roman" w:hAnsi="Times New Roman"/>
                <w:b/>
                <w:bCs/>
                <w:sz w:val="26"/>
                <w:szCs w:val="26"/>
              </w:rPr>
            </w:pPr>
            <w:r>
              <w:rPr>
                <w:rFonts w:ascii="Times New Roman" w:hAnsi="Times New Roman"/>
                <w:b/>
                <w:bCs/>
              </w:rPr>
              <w:t>2</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jc w:val="center"/>
              <w:rPr>
                <w:rFonts w:ascii="Times New Roman" w:hAnsi="Times New Roman"/>
                <w:b/>
                <w:bCs/>
                <w:sz w:val="26"/>
                <w:szCs w:val="26"/>
              </w:rPr>
            </w:pPr>
            <w:r>
              <w:rPr>
                <w:rFonts w:ascii="Times New Roman" w:hAnsi="Times New Roman"/>
                <w:b/>
                <w:bCs/>
              </w:rPr>
              <w:t>3</w:t>
            </w:r>
          </w:p>
        </w:tc>
        <w:tc>
          <w:tcPr>
            <w:tcW w:w="2191" w:type="dxa"/>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rsidR="006A2BE4" w:rsidRDefault="00ED2FE5">
            <w:pPr>
              <w:jc w:val="center"/>
              <w:rPr>
                <w:rFonts w:ascii="Times New Roman" w:hAnsi="Times New Roman"/>
                <w:b/>
                <w:bCs/>
                <w:sz w:val="26"/>
                <w:szCs w:val="26"/>
              </w:rPr>
            </w:pPr>
            <w:r>
              <w:rPr>
                <w:rFonts w:ascii="Times New Roman" w:hAnsi="Times New Roman"/>
                <w:b/>
                <w:bCs/>
              </w:rPr>
              <w:t>4</w:t>
            </w:r>
          </w:p>
        </w:tc>
      </w:tr>
      <w:tr w:rsidR="006A2BE4">
        <w:trPr>
          <w:trHeight w:val="588"/>
        </w:trPr>
        <w:tc>
          <w:tcPr>
            <w:tcW w:w="2090"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rPr>
                <w:rFonts w:ascii="Times New Roman" w:hAnsi="Times New Roman"/>
                <w:b/>
                <w:bCs/>
                <w:sz w:val="26"/>
                <w:szCs w:val="26"/>
              </w:rPr>
            </w:pPr>
            <w:r>
              <w:rPr>
                <w:rFonts w:ascii="Times New Roman" w:hAnsi="Times New Roman"/>
                <w:b/>
                <w:bCs/>
              </w:rPr>
              <w:t>Раздел 1.</w:t>
            </w: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rPr>
            </w:pPr>
            <w:r>
              <w:rPr>
                <w:rFonts w:ascii="Times New Roman" w:eastAsia="Calibri" w:hAnsi="Times New Roman" w:cs="Times New Roman"/>
                <w:b/>
                <w:bCs/>
              </w:rPr>
              <w:t>Использование иностранного языка в повседневной жизни и</w:t>
            </w:r>
            <w:r>
              <w:rPr>
                <w:rFonts w:ascii="Times New Roman" w:hAnsi="Times New Roman" w:cs="Times New Roman"/>
                <w:b/>
                <w:bCs/>
              </w:rPr>
              <w:t xml:space="preserve"> </w:t>
            </w:r>
            <w:r>
              <w:rPr>
                <w:rFonts w:ascii="Times New Roman" w:eastAsia="Calibri" w:hAnsi="Times New Roman" w:cs="Times New Roman"/>
                <w:b/>
                <w:bCs/>
              </w:rPr>
              <w:t>профессиональной деятельности</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6A2BE4">
            <w:pPr>
              <w:suppressAutoHyphens/>
              <w:snapToGrid w:val="0"/>
              <w:jc w:val="center"/>
              <w:rPr>
                <w:rFonts w:ascii="Times New Roman" w:hAnsi="Times New Roman"/>
                <w:b/>
                <w:bCs/>
              </w:rPr>
            </w:pPr>
          </w:p>
        </w:tc>
        <w:tc>
          <w:tcPr>
            <w:tcW w:w="2191"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2"/>
        </w:trPr>
        <w:tc>
          <w:tcPr>
            <w:tcW w:w="2090" w:type="dxa"/>
            <w:vMerge w:val="restart"/>
            <w:tcBorders>
              <w:top w:val="single" w:sz="4" w:space="0" w:color="000001"/>
              <w:left w:val="single" w:sz="4" w:space="0" w:color="000001"/>
              <w:bottom w:val="single" w:sz="4" w:space="0" w:color="000001"/>
            </w:tcBorders>
            <w:shd w:val="clear" w:color="auto" w:fill="auto"/>
            <w:tcMar>
              <w:left w:w="88" w:type="dxa"/>
            </w:tcMar>
          </w:tcPr>
          <w:p w:rsidR="006A2BE4" w:rsidRDefault="00ED2FE5">
            <w:pPr>
              <w:rPr>
                <w:rFonts w:ascii="Times New Roman" w:hAnsi="Times New Roman"/>
                <w:b/>
                <w:bCs/>
                <w:sz w:val="26"/>
                <w:szCs w:val="26"/>
              </w:rPr>
            </w:pPr>
            <w:r>
              <w:rPr>
                <w:rFonts w:ascii="Times New Roman" w:hAnsi="Times New Roman"/>
                <w:b/>
                <w:bCs/>
              </w:rPr>
              <w:t>Тема 1.1.</w:t>
            </w:r>
          </w:p>
          <w:p w:rsidR="006A2BE4" w:rsidRDefault="00ED2FE5">
            <w:pPr>
              <w:rPr>
                <w:rFonts w:ascii="Times New Roman" w:hAnsi="Times New Roman"/>
                <w:b/>
                <w:bCs/>
                <w:sz w:val="26"/>
                <w:szCs w:val="26"/>
              </w:rPr>
            </w:pPr>
            <w:r>
              <w:rPr>
                <w:rFonts w:ascii="Times New Roman" w:hAnsi="Times New Roman"/>
                <w:b/>
                <w:bCs/>
              </w:rPr>
              <w:t>История искусства</w:t>
            </w: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rPr>
                <w:rFonts w:ascii="Times New Roman" w:hAnsi="Times New Roman"/>
                <w:b/>
                <w:bCs/>
                <w:sz w:val="26"/>
                <w:szCs w:val="26"/>
              </w:rPr>
            </w:pPr>
            <w:r>
              <w:rPr>
                <w:rFonts w:ascii="Times New Roman" w:hAnsi="Times New Roman"/>
                <w:b/>
                <w:bCs/>
              </w:rPr>
              <w:t>Содержание учебного материала</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uppressAutoHyphens/>
              <w:jc w:val="center"/>
              <w:rPr>
                <w:rFonts w:hint="eastAsia"/>
                <w:b/>
                <w:bCs/>
              </w:rPr>
            </w:pPr>
            <w:r>
              <w:rPr>
                <w:rFonts w:ascii="Times New Roman" w:hAnsi="Times New Roman"/>
                <w:b/>
                <w:bCs/>
              </w:rPr>
              <w:t>8</w:t>
            </w:r>
          </w:p>
        </w:tc>
        <w:tc>
          <w:tcPr>
            <w:tcW w:w="2191" w:type="dxa"/>
            <w:vMerge w:val="restart"/>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i/>
              </w:rPr>
            </w:pP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jc w:val="both"/>
              <w:rPr>
                <w:rFonts w:hint="eastAsia"/>
              </w:rPr>
            </w:pPr>
            <w:r>
              <w:rPr>
                <w:rFonts w:ascii="Times New Roman" w:hAnsi="Times New Roman"/>
              </w:rPr>
              <w:t>В том числе,  практических занятий и лабораторных работ</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uppressAutoHyphens/>
              <w:snapToGrid w:val="0"/>
              <w:jc w:val="center"/>
              <w:rPr>
                <w:rFonts w:ascii="Times New Roman" w:hAnsi="Times New Roman"/>
                <w:sz w:val="26"/>
                <w:szCs w:val="26"/>
              </w:rPr>
            </w:pPr>
            <w:r>
              <w:rPr>
                <w:rFonts w:ascii="Times New Roman" w:hAnsi="Times New Roman"/>
              </w:rPr>
              <w:t>8</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rsidR="006A2BE4" w:rsidRDefault="006A2BE4">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jc w:val="center"/>
              <w:rPr>
                <w:rFonts w:ascii="Times New Roman" w:hAnsi="Times New Roman"/>
                <w:b/>
                <w:bCs/>
                <w:i/>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i/>
              </w:rPr>
            </w:pP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jc w:val="both"/>
              <w:rPr>
                <w:rFonts w:hint="eastAsia"/>
              </w:rPr>
            </w:pPr>
            <w:r>
              <w:rPr>
                <w:rFonts w:ascii="Times New Roman" w:eastAsia="Calibri" w:hAnsi="Times New Roman" w:cs="Times New Roman"/>
              </w:rPr>
              <w:t>Практическое занятие № 1. Возникновение искусства.</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uppressAutoHyphens/>
              <w:snapToGrid w:val="0"/>
              <w:jc w:val="center"/>
              <w:rPr>
                <w:rFonts w:ascii="Times New Roman" w:hAnsi="Times New Roman"/>
                <w:sz w:val="26"/>
                <w:szCs w:val="26"/>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jc w:val="center"/>
              <w:rPr>
                <w:rFonts w:ascii="Times New Roman" w:hAnsi="Times New Roman"/>
                <w:b/>
                <w:bCs/>
                <w:i/>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i/>
              </w:rPr>
            </w:pP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jc w:val="both"/>
              <w:rPr>
                <w:rFonts w:hint="eastAsia"/>
              </w:rPr>
            </w:pPr>
            <w:r>
              <w:rPr>
                <w:rFonts w:ascii="Times New Roman" w:eastAsia="Calibri" w:hAnsi="Times New Roman" w:cs="Times New Roman"/>
              </w:rPr>
              <w:t>Практическое занятие № 2. Искусство древности</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uppressAutoHyphens/>
              <w:snapToGrid w:val="0"/>
              <w:jc w:val="center"/>
              <w:rPr>
                <w:rFonts w:ascii="Times New Roman" w:hAnsi="Times New Roman"/>
                <w:sz w:val="26"/>
                <w:szCs w:val="26"/>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rsidR="006A2BE4" w:rsidRDefault="006A2BE4">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jc w:val="center"/>
              <w:rPr>
                <w:rFonts w:ascii="Times New Roman" w:hAnsi="Times New Roman"/>
                <w:b/>
                <w:bCs/>
                <w:i/>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i/>
              </w:rPr>
            </w:pP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jc w:val="both"/>
              <w:rPr>
                <w:rFonts w:hint="eastAsia"/>
              </w:rPr>
            </w:pPr>
            <w:r>
              <w:rPr>
                <w:rFonts w:ascii="Times New Roman" w:eastAsia="Calibri" w:hAnsi="Times New Roman" w:cs="Times New Roman"/>
              </w:rPr>
              <w:t>Практическое занятие № 3. Искусство в средние века.</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uppressAutoHyphens/>
              <w:snapToGrid w:val="0"/>
              <w:jc w:val="center"/>
              <w:rPr>
                <w:rFonts w:ascii="Times New Roman" w:hAnsi="Times New Roman"/>
                <w:sz w:val="26"/>
                <w:szCs w:val="26"/>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jc w:val="center"/>
              <w:rPr>
                <w:rFonts w:ascii="Times New Roman" w:hAnsi="Times New Roman"/>
                <w:b/>
                <w:bCs/>
                <w:i/>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i/>
              </w:rPr>
            </w:pP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jc w:val="both"/>
              <w:rPr>
                <w:rFonts w:hint="eastAsia"/>
              </w:rPr>
            </w:pPr>
            <w:r>
              <w:rPr>
                <w:rFonts w:ascii="Times New Roman" w:eastAsia="Calibri" w:hAnsi="Times New Roman" w:cs="Times New Roman"/>
              </w:rPr>
              <w:t>Практическое занятие № 4. Искусство Востока</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uppressAutoHyphens/>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jc w:val="center"/>
              <w:rPr>
                <w:rFonts w:ascii="Times New Roman" w:hAnsi="Times New Roman"/>
                <w:b/>
                <w:bCs/>
                <w:i/>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i/>
              </w:rPr>
            </w:pP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hint="eastAsia"/>
              </w:rPr>
            </w:pPr>
            <w:bookmarkStart w:id="1" w:name="__DdeLink__3763_323913154"/>
            <w:r>
              <w:rPr>
                <w:rFonts w:ascii="Times New Roman" w:eastAsia="Calibri" w:hAnsi="Times New Roman" w:cs="Times New Roman"/>
              </w:rPr>
              <w:t xml:space="preserve">Самостоятельная работа обучающихся </w:t>
            </w:r>
            <w:bookmarkEnd w:id="1"/>
            <w:r>
              <w:rPr>
                <w:rFonts w:ascii="Times New Roman" w:eastAsia="Calibri" w:hAnsi="Times New Roman" w:cs="Times New Roman"/>
              </w:rPr>
              <w:t>Перевод текста по истории искусств.</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uppressAutoHyphens/>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jc w:val="center"/>
              <w:rPr>
                <w:rFonts w:ascii="Times New Roman" w:hAnsi="Times New Roman"/>
                <w:b/>
                <w:bCs/>
                <w:i/>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val="restart"/>
            <w:tcBorders>
              <w:top w:val="single" w:sz="4" w:space="0" w:color="000001"/>
              <w:left w:val="single" w:sz="4" w:space="0" w:color="000001"/>
              <w:bottom w:val="single" w:sz="4" w:space="0" w:color="000001"/>
            </w:tcBorders>
            <w:shd w:val="clear" w:color="auto" w:fill="auto"/>
            <w:tcMar>
              <w:left w:w="88" w:type="dxa"/>
            </w:tcMar>
          </w:tcPr>
          <w:p w:rsidR="006A2BE4" w:rsidRDefault="00ED2FE5">
            <w:pPr>
              <w:rPr>
                <w:rFonts w:ascii="Times New Roman" w:hAnsi="Times New Roman"/>
                <w:b/>
                <w:bCs/>
                <w:sz w:val="26"/>
                <w:szCs w:val="26"/>
              </w:rPr>
            </w:pPr>
            <w:r>
              <w:rPr>
                <w:rFonts w:ascii="Times New Roman" w:hAnsi="Times New Roman"/>
                <w:b/>
                <w:bCs/>
              </w:rPr>
              <w:t>Тема 1.2.</w:t>
            </w:r>
            <w:r>
              <w:rPr>
                <w:rFonts w:ascii="Times New Roman" w:eastAsia="Calibri" w:hAnsi="Times New Roman" w:cs="Times New Roman"/>
                <w:b/>
                <w:bCs/>
              </w:rPr>
              <w:t xml:space="preserve"> Архитектура </w:t>
            </w: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rPr>
                <w:rFonts w:ascii="Times New Roman" w:hAnsi="Times New Roman"/>
                <w:b/>
                <w:bCs/>
                <w:sz w:val="26"/>
                <w:szCs w:val="26"/>
              </w:rPr>
            </w:pPr>
            <w:r>
              <w:rPr>
                <w:rFonts w:ascii="Times New Roman" w:hAnsi="Times New Roman"/>
                <w:b/>
                <w:bCs/>
              </w:rPr>
              <w:t xml:space="preserve">Содержание учебного материала </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b/>
                <w:bCs/>
              </w:rPr>
              <w:t>6</w:t>
            </w:r>
          </w:p>
        </w:tc>
        <w:tc>
          <w:tcPr>
            <w:tcW w:w="2191" w:type="dxa"/>
            <w:vMerge w:val="restart"/>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rPr>
                <w:rFonts w:hint="eastAsia"/>
              </w:rPr>
            </w:pPr>
            <w:r>
              <w:rPr>
                <w:rFonts w:ascii="Times New Roman" w:hAnsi="Times New Roman"/>
              </w:rPr>
              <w:t>В том числе,  практических занятий и лабораторных работ</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sz w:val="26"/>
                <w:szCs w:val="26"/>
              </w:rPr>
            </w:pPr>
            <w:r>
              <w:rPr>
                <w:rFonts w:ascii="Times New Roman" w:hAnsi="Times New Roman"/>
              </w:rPr>
              <w:t>6</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rPr>
                <w:rFonts w:hint="eastAsia"/>
              </w:rPr>
            </w:pPr>
            <w:r>
              <w:rPr>
                <w:rFonts w:ascii="Times New Roman" w:hAnsi="Times New Roman"/>
              </w:rPr>
              <w:t xml:space="preserve">Практическое занятие № 5. </w:t>
            </w:r>
            <w:r>
              <w:rPr>
                <w:rFonts w:ascii="Times New Roman" w:eastAsia="Calibri" w:hAnsi="Times New Roman" w:cs="Times New Roman"/>
                <w:bCs/>
              </w:rPr>
              <w:t xml:space="preserve">История архитектуры. </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sz w:val="26"/>
                <w:szCs w:val="26"/>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rPr>
                <w:rFonts w:hint="eastAsia"/>
              </w:rPr>
            </w:pPr>
            <w:r>
              <w:rPr>
                <w:rFonts w:ascii="Times New Roman" w:hAnsi="Times New Roman"/>
              </w:rPr>
              <w:t>Практическое занятие № 6.</w:t>
            </w:r>
            <w:r>
              <w:rPr>
                <w:rFonts w:ascii="Times New Roman" w:eastAsia="Calibri" w:hAnsi="Times New Roman" w:cs="Times New Roman"/>
                <w:bCs/>
              </w:rPr>
              <w:t>Основные направления в архитектуре. Современная архитектура.</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lang w:val="en-US"/>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392"/>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rPr>
                <w:rFonts w:hint="eastAsia"/>
              </w:rPr>
            </w:pPr>
            <w:r>
              <w:rPr>
                <w:rFonts w:ascii="Times New Roman" w:hAnsi="Times New Roman"/>
              </w:rPr>
              <w:t xml:space="preserve">Практическое занятие № 7. </w:t>
            </w:r>
            <w:r>
              <w:rPr>
                <w:rFonts w:ascii="Times New Roman" w:eastAsia="Calibri" w:hAnsi="Times New Roman" w:cs="Times New Roman"/>
              </w:rPr>
              <w:t>Необычные виды зданий.</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hint="eastAsia"/>
              </w:rPr>
            </w:pPr>
            <w:r>
              <w:rPr>
                <w:rFonts w:ascii="Times New Roman" w:eastAsia="Calibri" w:hAnsi="Times New Roman" w:cs="Times New Roman"/>
              </w:rPr>
              <w:t xml:space="preserve">Самостоятельная работа </w:t>
            </w:r>
            <w:proofErr w:type="gramStart"/>
            <w:r>
              <w:rPr>
                <w:rFonts w:ascii="Times New Roman" w:eastAsia="Calibri" w:hAnsi="Times New Roman" w:cs="Times New Roman"/>
              </w:rPr>
              <w:t>обучающихся</w:t>
            </w:r>
            <w:proofErr w:type="gramEnd"/>
            <w:r>
              <w:rPr>
                <w:rFonts w:ascii="Times New Roman" w:eastAsia="Calibri" w:hAnsi="Times New Roman" w:cs="Times New Roman"/>
              </w:rPr>
              <w:t>. Написать эссе на тему «Шедевры архитектуры»</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val="restart"/>
            <w:tcBorders>
              <w:top w:val="single" w:sz="4" w:space="0" w:color="000001"/>
              <w:left w:val="single" w:sz="4" w:space="0" w:color="000001"/>
              <w:bottom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rFonts w:ascii="Times New Roman" w:hAnsi="Times New Roman"/>
                <w:b/>
                <w:bCs/>
              </w:rPr>
              <w:t xml:space="preserve">Тема 1.3 </w:t>
            </w:r>
          </w:p>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6"/>
                <w:szCs w:val="26"/>
              </w:rPr>
            </w:pPr>
            <w:r>
              <w:rPr>
                <w:rFonts w:ascii="Times New Roman" w:hAnsi="Times New Roman"/>
                <w:b/>
                <w:bCs/>
              </w:rPr>
              <w:t>Живопись</w:t>
            </w: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rPr>
                <w:rFonts w:ascii="Times New Roman" w:hAnsi="Times New Roman"/>
                <w:b/>
                <w:bCs/>
                <w:sz w:val="26"/>
                <w:szCs w:val="26"/>
                <w:lang w:val="en-US"/>
              </w:rPr>
            </w:pPr>
            <w:proofErr w:type="spellStart"/>
            <w:r>
              <w:rPr>
                <w:rFonts w:ascii="Times New Roman" w:hAnsi="Times New Roman"/>
                <w:b/>
                <w:bCs/>
                <w:lang w:val="en-US"/>
              </w:rPr>
              <w:t>Содержание</w:t>
            </w:r>
            <w:proofErr w:type="spellEnd"/>
            <w:r>
              <w:rPr>
                <w:rFonts w:ascii="Times New Roman" w:hAnsi="Times New Roman"/>
                <w:b/>
                <w:bCs/>
                <w:lang w:val="en-US"/>
              </w:rPr>
              <w:t xml:space="preserve"> </w:t>
            </w:r>
            <w:proofErr w:type="spellStart"/>
            <w:r>
              <w:rPr>
                <w:rFonts w:ascii="Times New Roman" w:hAnsi="Times New Roman"/>
                <w:b/>
                <w:bCs/>
                <w:lang w:val="en-US"/>
              </w:rPr>
              <w:t>учебного</w:t>
            </w:r>
            <w:proofErr w:type="spellEnd"/>
            <w:r>
              <w:rPr>
                <w:rFonts w:ascii="Times New Roman" w:hAnsi="Times New Roman"/>
                <w:b/>
                <w:bCs/>
                <w:lang w:val="en-US"/>
              </w:rPr>
              <w:t xml:space="preserve"> </w:t>
            </w:r>
            <w:proofErr w:type="spellStart"/>
            <w:r>
              <w:rPr>
                <w:rFonts w:ascii="Times New Roman" w:hAnsi="Times New Roman"/>
                <w:b/>
                <w:bCs/>
                <w:lang w:val="en-US"/>
              </w:rPr>
              <w:t>материала</w:t>
            </w:r>
            <w:proofErr w:type="spellEnd"/>
            <w:r>
              <w:rPr>
                <w:rFonts w:ascii="Times New Roman" w:hAnsi="Times New Roman"/>
                <w:b/>
                <w:bCs/>
                <w:lang w:val="en-US"/>
              </w:rPr>
              <w:t xml:space="preserve"> </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b/>
              </w:rPr>
              <w:t>6</w:t>
            </w:r>
          </w:p>
        </w:tc>
        <w:tc>
          <w:tcPr>
            <w:tcW w:w="2191" w:type="dxa"/>
            <w:vMerge w:val="restart"/>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rPr>
                <w:rFonts w:hint="eastAsia"/>
              </w:rPr>
            </w:pPr>
            <w:r>
              <w:rPr>
                <w:rFonts w:ascii="Times New Roman" w:hAnsi="Times New Roman"/>
              </w:rPr>
              <w:t>В том числе,  практических занятий и лабораторных работ</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6</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rPr>
                <w:rFonts w:hint="eastAsia"/>
              </w:rPr>
            </w:pPr>
            <w:r>
              <w:rPr>
                <w:rFonts w:ascii="Times New Roman" w:eastAsia="Calibri" w:hAnsi="Times New Roman" w:cs="Times New Roman"/>
              </w:rPr>
              <w:t>Практическое занятие № 8.</w:t>
            </w:r>
            <w:r>
              <w:rPr>
                <w:rFonts w:ascii="Times New Roman" w:eastAsia="Calibri" w:hAnsi="Times New Roman" w:cs="Times New Roman"/>
                <w:b/>
                <w:bCs/>
              </w:rPr>
              <w:t xml:space="preserve"> </w:t>
            </w:r>
            <w:r>
              <w:rPr>
                <w:rFonts w:ascii="Times New Roman" w:eastAsia="Calibri" w:hAnsi="Times New Roman" w:cs="Times New Roman"/>
              </w:rPr>
              <w:t>Виды живописи..</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hint="eastAsia"/>
              </w:rPr>
            </w:pPr>
            <w:r>
              <w:rPr>
                <w:rFonts w:ascii="Times New Roman" w:eastAsia="Calibri" w:hAnsi="Times New Roman" w:cs="Times New Roman"/>
              </w:rPr>
              <w:t>Практическое занятие № 9. Разнообразие техник, материалов, приемов в живописи</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r>
              <w:rPr>
                <w:rFonts w:ascii="Times New Roman" w:hAnsi="Times New Roman"/>
              </w:rPr>
              <w:t xml:space="preserve">Практическое занятие № 10. </w:t>
            </w:r>
            <w:r>
              <w:rPr>
                <w:rFonts w:ascii="Times New Roman" w:eastAsia="Calibri" w:hAnsi="Times New Roman" w:cs="Times New Roman"/>
              </w:rPr>
              <w:t xml:space="preserve"> Описание картины, основные правила</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r>
              <w:rPr>
                <w:rFonts w:ascii="Times New Roman" w:eastAsia="Calibri" w:hAnsi="Times New Roman" w:cs="Times New Roman"/>
                <w:bCs/>
              </w:rPr>
              <w:t xml:space="preserve">Самостоятельная работа </w:t>
            </w:r>
            <w:proofErr w:type="gramStart"/>
            <w:r>
              <w:rPr>
                <w:rFonts w:ascii="Times New Roman" w:eastAsia="Calibri" w:hAnsi="Times New Roman" w:cs="Times New Roman"/>
                <w:bCs/>
              </w:rPr>
              <w:t>обучающихся</w:t>
            </w:r>
            <w:proofErr w:type="gramEnd"/>
            <w:r>
              <w:rPr>
                <w:rFonts w:ascii="Times New Roman" w:eastAsia="Calibri" w:hAnsi="Times New Roman" w:cs="Times New Roman"/>
                <w:bCs/>
              </w:rPr>
              <w:t>. Подготовить презентацию</w:t>
            </w:r>
          </w:p>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hint="eastAsia"/>
              </w:rPr>
            </w:pPr>
            <w:r>
              <w:rPr>
                <w:rFonts w:ascii="Times New Roman" w:eastAsia="Calibri" w:hAnsi="Times New Roman" w:cs="Times New Roman"/>
              </w:rPr>
              <w:t>«Творчество любимого художника».</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3</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val="restart"/>
            <w:tcBorders>
              <w:top w:val="single" w:sz="4" w:space="0" w:color="000001"/>
              <w:left w:val="single" w:sz="4" w:space="0" w:color="000001"/>
              <w:bottom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r>
              <w:rPr>
                <w:rFonts w:ascii="Times New Roman" w:eastAsia="Calibri" w:hAnsi="Times New Roman" w:cs="Times New Roman"/>
                <w:b/>
                <w:bCs/>
              </w:rPr>
              <w:t xml:space="preserve">Тема 1.4. </w:t>
            </w:r>
          </w:p>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r>
              <w:rPr>
                <w:rFonts w:ascii="Times New Roman" w:eastAsia="Calibri" w:hAnsi="Times New Roman" w:cs="Times New Roman"/>
                <w:b/>
                <w:bCs/>
              </w:rPr>
              <w:t>Скульптура</w:t>
            </w:r>
          </w:p>
          <w:p w:rsidR="006A2BE4" w:rsidRDefault="006A2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rFonts w:ascii="Times New Roman" w:eastAsia="Calibri" w:hAnsi="Times New Roman" w:cs="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rPr>
                <w:rFonts w:ascii="Times New Roman" w:hAnsi="Times New Roman"/>
                <w:b/>
                <w:bCs/>
                <w:sz w:val="26"/>
                <w:szCs w:val="26"/>
                <w:lang w:val="en-US"/>
              </w:rPr>
            </w:pPr>
            <w:proofErr w:type="spellStart"/>
            <w:r>
              <w:rPr>
                <w:rFonts w:ascii="Times New Roman" w:hAnsi="Times New Roman"/>
                <w:b/>
                <w:bCs/>
                <w:lang w:val="en-US"/>
              </w:rPr>
              <w:t>Содержание</w:t>
            </w:r>
            <w:proofErr w:type="spellEnd"/>
            <w:r>
              <w:rPr>
                <w:rFonts w:ascii="Times New Roman" w:hAnsi="Times New Roman"/>
                <w:b/>
                <w:bCs/>
                <w:lang w:val="en-US"/>
              </w:rPr>
              <w:t xml:space="preserve"> </w:t>
            </w:r>
            <w:proofErr w:type="spellStart"/>
            <w:r>
              <w:rPr>
                <w:rFonts w:ascii="Times New Roman" w:hAnsi="Times New Roman"/>
                <w:b/>
                <w:bCs/>
                <w:lang w:val="en-US"/>
              </w:rPr>
              <w:t>учебного</w:t>
            </w:r>
            <w:proofErr w:type="spellEnd"/>
            <w:r>
              <w:rPr>
                <w:rFonts w:ascii="Times New Roman" w:hAnsi="Times New Roman"/>
                <w:b/>
                <w:bCs/>
                <w:lang w:val="en-US"/>
              </w:rPr>
              <w:t xml:space="preserve"> </w:t>
            </w:r>
            <w:proofErr w:type="spellStart"/>
            <w:r>
              <w:rPr>
                <w:rFonts w:ascii="Times New Roman" w:hAnsi="Times New Roman"/>
                <w:b/>
                <w:bCs/>
                <w:lang w:val="en-US"/>
              </w:rPr>
              <w:t>материала</w:t>
            </w:r>
            <w:proofErr w:type="spellEnd"/>
            <w:r>
              <w:rPr>
                <w:rFonts w:ascii="Times New Roman" w:hAnsi="Times New Roman"/>
                <w:b/>
                <w:bCs/>
                <w:lang w:val="en-US"/>
              </w:rPr>
              <w:t xml:space="preserve"> </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b/>
              </w:rPr>
              <w:t>8</w:t>
            </w:r>
          </w:p>
        </w:tc>
        <w:tc>
          <w:tcPr>
            <w:tcW w:w="2191" w:type="dxa"/>
            <w:vMerge w:val="restart"/>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hint="eastAsia"/>
              </w:rPr>
            </w:pPr>
            <w:r>
              <w:rPr>
                <w:rFonts w:ascii="Times New Roman" w:eastAsia="Calibri" w:hAnsi="Times New Roman" w:cs="Times New Roman"/>
              </w:rPr>
              <w:t>В том числе, практических занятий и лабораторных работ</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8</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hint="eastAsia"/>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ascii="Times New Roman" w:eastAsia="Calibri" w:hAnsi="Times New Roman" w:cs="Times New Roman"/>
              </w:rPr>
            </w:pPr>
            <w:r>
              <w:rPr>
                <w:rFonts w:ascii="Times New Roman" w:eastAsia="Calibri" w:hAnsi="Times New Roman" w:cs="Times New Roman"/>
              </w:rPr>
              <w:t xml:space="preserve">Практическое занятие № 11. Скульптура от древности до наших дней. </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hint="eastAsia"/>
              </w:rPr>
            </w:pPr>
            <w:r>
              <w:rPr>
                <w:rFonts w:ascii="Times New Roman" w:eastAsia="Calibri" w:hAnsi="Times New Roman" w:cs="Times New Roman"/>
              </w:rPr>
              <w:t>Практическое занятие № 12. Классическая скульптура.</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4" w:after="114" w:line="200" w:lineRule="exact"/>
              <w:rPr>
                <w:rFonts w:hint="eastAsia"/>
              </w:rPr>
            </w:pPr>
            <w:r>
              <w:rPr>
                <w:rFonts w:ascii="Times New Roman" w:eastAsia="Calibri" w:hAnsi="Times New Roman" w:cs="Times New Roman"/>
              </w:rPr>
              <w:t>Практическое занятие № 13.  Необычные скульптуры современности</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hint="eastAsia"/>
              </w:rPr>
            </w:pPr>
            <w:r>
              <w:rPr>
                <w:rFonts w:ascii="Times New Roman" w:hAnsi="Times New Roman"/>
              </w:rPr>
              <w:t xml:space="preserve">Практическое занятие № 14. </w:t>
            </w:r>
            <w:r>
              <w:rPr>
                <w:rFonts w:ascii="Times New Roman" w:eastAsia="Calibri" w:hAnsi="Times New Roman" w:cs="Times New Roman"/>
              </w:rPr>
              <w:t xml:space="preserve"> Великие мастера.</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hint="eastAsia"/>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proofErr w:type="spellStart"/>
            <w:r>
              <w:rPr>
                <w:rFonts w:ascii="Times New Roman" w:eastAsia="Calibri" w:hAnsi="Times New Roman" w:cs="Times New Roman"/>
              </w:rPr>
              <w:t>Самостятельная</w:t>
            </w:r>
            <w:proofErr w:type="spellEnd"/>
            <w:r>
              <w:rPr>
                <w:rFonts w:ascii="Times New Roman" w:eastAsia="Calibri" w:hAnsi="Times New Roman" w:cs="Times New Roman"/>
              </w:rPr>
              <w:t xml:space="preserve"> работа </w:t>
            </w:r>
            <w:proofErr w:type="gramStart"/>
            <w:r>
              <w:rPr>
                <w:rFonts w:ascii="Times New Roman" w:eastAsia="Calibri" w:hAnsi="Times New Roman" w:cs="Times New Roman"/>
              </w:rPr>
              <w:t>обучающихся</w:t>
            </w:r>
            <w:proofErr w:type="gramEnd"/>
            <w:r>
              <w:rPr>
                <w:rFonts w:ascii="Times New Roman" w:eastAsia="Calibri" w:hAnsi="Times New Roman" w:cs="Times New Roman"/>
              </w:rPr>
              <w:t>. Подготовить презентацию о любимом скульпторе и его работах</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3</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val="restart"/>
            <w:tcBorders>
              <w:top w:val="single" w:sz="4" w:space="0" w:color="000001"/>
              <w:left w:val="single" w:sz="4" w:space="0" w:color="000001"/>
              <w:bottom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r>
              <w:rPr>
                <w:rFonts w:ascii="Times New Roman" w:eastAsia="Calibri" w:hAnsi="Times New Roman" w:cs="Times New Roman"/>
                <w:b/>
                <w:bCs/>
              </w:rPr>
              <w:t xml:space="preserve">Тема 1.5. </w:t>
            </w:r>
          </w:p>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rFonts w:ascii="Times New Roman" w:hAnsi="Times New Roman"/>
                <w:b/>
                <w:bCs/>
                <w:sz w:val="26"/>
                <w:szCs w:val="26"/>
              </w:rPr>
            </w:pPr>
            <w:r>
              <w:rPr>
                <w:rFonts w:ascii="Times New Roman" w:eastAsia="Calibri" w:hAnsi="Times New Roman" w:cs="Times New Roman"/>
                <w:b/>
                <w:bCs/>
              </w:rPr>
              <w:t>Декоративно-прикладное искусство</w:t>
            </w: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rPr>
                <w:rFonts w:ascii="Times New Roman" w:hAnsi="Times New Roman"/>
                <w:b/>
                <w:sz w:val="26"/>
                <w:szCs w:val="26"/>
              </w:rPr>
            </w:pPr>
            <w:proofErr w:type="spellStart"/>
            <w:r>
              <w:rPr>
                <w:rFonts w:ascii="Times New Roman" w:hAnsi="Times New Roman"/>
                <w:b/>
                <w:bCs/>
                <w:lang w:val="en-US"/>
              </w:rPr>
              <w:t>Содержание</w:t>
            </w:r>
            <w:proofErr w:type="spellEnd"/>
            <w:r>
              <w:rPr>
                <w:rFonts w:ascii="Times New Roman" w:hAnsi="Times New Roman"/>
                <w:b/>
                <w:bCs/>
                <w:lang w:val="en-US"/>
              </w:rPr>
              <w:t xml:space="preserve"> </w:t>
            </w:r>
            <w:proofErr w:type="spellStart"/>
            <w:r>
              <w:rPr>
                <w:rFonts w:ascii="Times New Roman" w:hAnsi="Times New Roman"/>
                <w:b/>
                <w:bCs/>
                <w:lang w:val="en-US"/>
              </w:rPr>
              <w:t>учебного</w:t>
            </w:r>
            <w:proofErr w:type="spellEnd"/>
            <w:r>
              <w:rPr>
                <w:rFonts w:ascii="Times New Roman" w:hAnsi="Times New Roman"/>
                <w:b/>
                <w:bCs/>
                <w:lang w:val="en-US"/>
              </w:rPr>
              <w:t xml:space="preserve"> </w:t>
            </w:r>
            <w:proofErr w:type="spellStart"/>
            <w:r>
              <w:rPr>
                <w:rFonts w:ascii="Times New Roman" w:hAnsi="Times New Roman"/>
                <w:b/>
                <w:bCs/>
                <w:lang w:val="en-US"/>
              </w:rPr>
              <w:t>материала</w:t>
            </w:r>
            <w:proofErr w:type="spellEnd"/>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b/>
                <w:sz w:val="26"/>
                <w:szCs w:val="26"/>
              </w:rPr>
            </w:pPr>
            <w:r>
              <w:rPr>
                <w:rFonts w:ascii="Times New Roman" w:hAnsi="Times New Roman"/>
                <w:b/>
              </w:rPr>
              <w:t>6</w:t>
            </w:r>
          </w:p>
        </w:tc>
        <w:tc>
          <w:tcPr>
            <w:tcW w:w="2191" w:type="dxa"/>
            <w:vMerge w:val="restart"/>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eastAsia="Calibri" w:hAnsi="Times New Roman" w:cs="Times New Roman"/>
              </w:rPr>
              <w:t>В том числе, практических занятий и лабораторных работ</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6</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hint="eastAsia"/>
              </w:rPr>
            </w:pPr>
            <w:r>
              <w:rPr>
                <w:rFonts w:ascii="Times New Roman" w:eastAsia="Calibri" w:hAnsi="Times New Roman" w:cs="Times New Roman"/>
              </w:rPr>
              <w:t>Практическое занятие № 15.</w:t>
            </w:r>
            <w:r>
              <w:rPr>
                <w:rFonts w:ascii="Times New Roman" w:eastAsia="Calibri" w:hAnsi="Times New Roman" w:cs="Times New Roman"/>
                <w:b/>
                <w:bCs/>
              </w:rPr>
              <w:t xml:space="preserve"> </w:t>
            </w:r>
            <w:r>
              <w:rPr>
                <w:rFonts w:ascii="Times New Roman" w:eastAsia="Calibri" w:hAnsi="Times New Roman" w:cs="Times New Roman"/>
              </w:rPr>
              <w:t>Разнообразие направлений: Гжель, Палех, Федоскино</w:t>
            </w:r>
            <w:proofErr w:type="gramStart"/>
            <w:r>
              <w:rPr>
                <w:rFonts w:ascii="Times New Roman" w:eastAsia="Calibri" w:hAnsi="Times New Roman" w:cs="Times New Roman"/>
              </w:rPr>
              <w:t xml:space="preserve">,, </w:t>
            </w:r>
            <w:proofErr w:type="gramEnd"/>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hint="eastAsia"/>
              </w:rPr>
            </w:pPr>
            <w:r>
              <w:rPr>
                <w:rFonts w:ascii="Times New Roman" w:eastAsia="Calibri" w:hAnsi="Times New Roman" w:cs="Times New Roman"/>
              </w:rPr>
              <w:t xml:space="preserve">Практическое занятие № 16. Мстера, </w:t>
            </w:r>
            <w:proofErr w:type="spellStart"/>
            <w:r>
              <w:rPr>
                <w:rFonts w:ascii="Times New Roman" w:eastAsia="Calibri" w:hAnsi="Times New Roman" w:cs="Times New Roman"/>
              </w:rPr>
              <w:t>Жостово</w:t>
            </w:r>
            <w:proofErr w:type="spellEnd"/>
            <w:r>
              <w:rPr>
                <w:rFonts w:ascii="Times New Roman" w:eastAsia="Calibri" w:hAnsi="Times New Roman" w:cs="Times New Roman"/>
              </w:rPr>
              <w:t>, Дымково</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eastAsia="Calibri" w:hAnsi="Times New Roman" w:cs="Times New Roman"/>
              </w:rPr>
              <w:t>Практическое занятие № 17. Хохлома, Вологодское кружево. Современные тенденции развития.</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r>
              <w:rPr>
                <w:rFonts w:ascii="Times New Roman" w:eastAsia="Calibri" w:hAnsi="Times New Roman" w:cs="Times New Roman"/>
              </w:rPr>
              <w:t xml:space="preserve">Самостоятельная работа </w:t>
            </w:r>
            <w:proofErr w:type="gramStart"/>
            <w:r>
              <w:rPr>
                <w:rFonts w:ascii="Times New Roman" w:eastAsia="Calibri" w:hAnsi="Times New Roman" w:cs="Times New Roman"/>
              </w:rPr>
              <w:t>обучающихся</w:t>
            </w:r>
            <w:proofErr w:type="gramEnd"/>
            <w:r>
              <w:rPr>
                <w:rFonts w:ascii="Times New Roman" w:eastAsia="Calibri" w:hAnsi="Times New Roman" w:cs="Times New Roman"/>
              </w:rPr>
              <w:t>. Перевод текста по профессиональной тематике.</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val="restart"/>
            <w:tcBorders>
              <w:top w:val="single" w:sz="4" w:space="0" w:color="000001"/>
              <w:left w:val="single" w:sz="4" w:space="0" w:color="000001"/>
              <w:bottom w:val="single" w:sz="4" w:space="0" w:color="000001"/>
            </w:tcBorders>
            <w:shd w:val="clear" w:color="auto" w:fill="auto"/>
            <w:tcMar>
              <w:left w:w="88" w:type="dxa"/>
            </w:tcMar>
          </w:tcPr>
          <w:p w:rsidR="006A2BE4" w:rsidRDefault="006A2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rPr>
            </w:pPr>
          </w:p>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hint="eastAsia"/>
              </w:rPr>
            </w:pPr>
            <w:r>
              <w:rPr>
                <w:rFonts w:ascii="Times New Roman" w:hAnsi="Times New Roman" w:cs="Times New Roman"/>
                <w:b/>
                <w:bCs/>
              </w:rPr>
              <w:t>Тема 1.6.</w:t>
            </w:r>
          </w:p>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rFonts w:ascii="Times New Roman" w:hAnsi="Times New Roman"/>
                <w:b/>
                <w:bCs/>
                <w:sz w:val="26"/>
                <w:szCs w:val="26"/>
              </w:rPr>
            </w:pPr>
            <w:r>
              <w:rPr>
                <w:rFonts w:ascii="Times New Roman" w:hAnsi="Times New Roman"/>
                <w:b/>
                <w:bCs/>
              </w:rPr>
              <w:t>Известные музеи и картинные галереи</w:t>
            </w: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rPr>
                <w:rFonts w:hint="eastAsia"/>
              </w:rPr>
            </w:pPr>
            <w:proofErr w:type="spellStart"/>
            <w:r>
              <w:rPr>
                <w:rFonts w:ascii="Times New Roman" w:hAnsi="Times New Roman"/>
                <w:b/>
                <w:bCs/>
                <w:lang w:val="en-US"/>
              </w:rPr>
              <w:t>Содержание</w:t>
            </w:r>
            <w:proofErr w:type="spellEnd"/>
            <w:r>
              <w:rPr>
                <w:rFonts w:ascii="Times New Roman" w:hAnsi="Times New Roman"/>
                <w:b/>
                <w:bCs/>
                <w:lang w:val="en-US"/>
              </w:rPr>
              <w:t xml:space="preserve"> </w:t>
            </w:r>
            <w:proofErr w:type="spellStart"/>
            <w:r>
              <w:rPr>
                <w:rFonts w:ascii="Times New Roman" w:hAnsi="Times New Roman"/>
                <w:b/>
                <w:bCs/>
                <w:lang w:val="en-US"/>
              </w:rPr>
              <w:t>учебного</w:t>
            </w:r>
            <w:proofErr w:type="spellEnd"/>
            <w:r>
              <w:rPr>
                <w:rFonts w:ascii="Times New Roman" w:hAnsi="Times New Roman"/>
                <w:b/>
                <w:bCs/>
                <w:lang w:val="en-US"/>
              </w:rPr>
              <w:t xml:space="preserve"> </w:t>
            </w:r>
            <w:proofErr w:type="spellStart"/>
            <w:r>
              <w:rPr>
                <w:rFonts w:ascii="Times New Roman" w:hAnsi="Times New Roman"/>
                <w:b/>
                <w:bCs/>
                <w:lang w:val="en-US"/>
              </w:rPr>
              <w:t>материала</w:t>
            </w:r>
            <w:proofErr w:type="spellEnd"/>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b/>
                <w:sz w:val="26"/>
                <w:szCs w:val="26"/>
              </w:rPr>
            </w:pPr>
            <w:r>
              <w:rPr>
                <w:rFonts w:ascii="Times New Roman" w:hAnsi="Times New Roman"/>
                <w:b/>
              </w:rPr>
              <w:t>8</w:t>
            </w:r>
          </w:p>
        </w:tc>
        <w:tc>
          <w:tcPr>
            <w:tcW w:w="2191" w:type="dxa"/>
            <w:vMerge w:val="restart"/>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eastAsia="Calibri" w:hAnsi="Times New Roman" w:cs="Times New Roman"/>
              </w:rPr>
              <w:t>В том числе, практических занятий и лабораторных работ</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8</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ascii="Times New Roman" w:hAnsi="Times New Roman" w:cs="Times New Roman"/>
              </w:rPr>
            </w:pPr>
            <w:r>
              <w:rPr>
                <w:rFonts w:ascii="Times New Roman" w:eastAsia="Calibri" w:hAnsi="Times New Roman" w:cs="Times New Roman"/>
              </w:rPr>
              <w:t>Практическое занятие №  18.</w:t>
            </w:r>
            <w:r>
              <w:rPr>
                <w:rFonts w:ascii="Times New Roman" w:eastAsia="Calibri" w:hAnsi="Times New Roman" w:cs="Times New Roman"/>
                <w:b/>
                <w:bCs/>
              </w:rPr>
              <w:t xml:space="preserve"> </w:t>
            </w:r>
            <w:r>
              <w:rPr>
                <w:rFonts w:ascii="Times New Roman" w:hAnsi="Times New Roman" w:cs="Times New Roman"/>
              </w:rPr>
              <w:t xml:space="preserve">Третьяковская галерея. Эрмитаж.  </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hint="eastAsia"/>
              </w:rPr>
            </w:pPr>
            <w:r>
              <w:rPr>
                <w:rFonts w:ascii="Times New Roman" w:eastAsia="Calibri" w:hAnsi="Times New Roman" w:cs="Times New Roman"/>
              </w:rPr>
              <w:t xml:space="preserve">Практическое занятие № 19. </w:t>
            </w:r>
            <w:r>
              <w:rPr>
                <w:rFonts w:ascii="Times New Roman" w:hAnsi="Times New Roman" w:cs="Times New Roman"/>
              </w:rPr>
              <w:t>Лувр. Тауэр.</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eastAsia="Calibri" w:hAnsi="Times New Roman" w:cs="Times New Roman"/>
              </w:rPr>
              <w:t xml:space="preserve">Практическое занятие № 20. </w:t>
            </w:r>
            <w:r>
              <w:rPr>
                <w:rFonts w:ascii="Times New Roman" w:hAnsi="Times New Roman" w:cs="Times New Roman"/>
              </w:rPr>
              <w:t xml:space="preserve">Музей Виктории и Альберта. </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hAnsi="Times New Roman"/>
              </w:rPr>
              <w:t>Практическое занятие № 21.</w:t>
            </w:r>
            <w:r>
              <w:rPr>
                <w:rFonts w:ascii="Times New Roman" w:hAnsi="Times New Roman" w:cs="Times New Roman"/>
              </w:rPr>
              <w:t xml:space="preserve">Британский музей. Необычные музеи мира. </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r>
              <w:rPr>
                <w:rFonts w:ascii="Times New Roman" w:hAnsi="Times New Roman" w:cs="Times New Roman"/>
                <w:bCs/>
              </w:rPr>
              <w:t xml:space="preserve">Самостоятельная </w:t>
            </w:r>
            <w:proofErr w:type="spellStart"/>
            <w:r>
              <w:rPr>
                <w:rFonts w:ascii="Times New Roman" w:hAnsi="Times New Roman" w:cs="Times New Roman"/>
                <w:bCs/>
              </w:rPr>
              <w:t>рбаота</w:t>
            </w:r>
            <w:proofErr w:type="spellEnd"/>
            <w:r>
              <w:rPr>
                <w:rFonts w:ascii="Times New Roman" w:hAnsi="Times New Roman" w:cs="Times New Roman"/>
                <w:bCs/>
              </w:rPr>
              <w:t xml:space="preserve"> обучающихся. Написание эссе: «Мой любимый музей».</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val="restart"/>
            <w:tcBorders>
              <w:top w:val="single" w:sz="4" w:space="0" w:color="000001"/>
              <w:left w:val="single" w:sz="4" w:space="0" w:color="000001"/>
              <w:bottom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r>
              <w:rPr>
                <w:rFonts w:ascii="Times New Roman" w:hAnsi="Times New Roman" w:cs="Times New Roman"/>
                <w:b/>
                <w:bCs/>
              </w:rPr>
              <w:t xml:space="preserve">Тема 1.7. </w:t>
            </w:r>
          </w:p>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rFonts w:ascii="Times New Roman" w:hAnsi="Times New Roman"/>
                <w:b/>
                <w:bCs/>
                <w:sz w:val="26"/>
                <w:szCs w:val="26"/>
              </w:rPr>
            </w:pPr>
            <w:r>
              <w:rPr>
                <w:rFonts w:ascii="Times New Roman" w:hAnsi="Times New Roman" w:cs="Times New Roman"/>
                <w:b/>
                <w:bCs/>
              </w:rPr>
              <w:t>Великие русские художники</w:t>
            </w: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rPr>
                <w:rFonts w:ascii="Times New Roman" w:hAnsi="Times New Roman"/>
                <w:b/>
                <w:sz w:val="26"/>
                <w:szCs w:val="26"/>
              </w:rPr>
            </w:pPr>
            <w:proofErr w:type="spellStart"/>
            <w:r>
              <w:rPr>
                <w:rFonts w:ascii="Times New Roman" w:hAnsi="Times New Roman"/>
                <w:b/>
                <w:bCs/>
                <w:lang w:val="en-US"/>
              </w:rPr>
              <w:t>Содержание</w:t>
            </w:r>
            <w:proofErr w:type="spellEnd"/>
            <w:r>
              <w:rPr>
                <w:rFonts w:ascii="Times New Roman" w:hAnsi="Times New Roman"/>
                <w:b/>
                <w:bCs/>
                <w:lang w:val="en-US"/>
              </w:rPr>
              <w:t xml:space="preserve"> </w:t>
            </w:r>
            <w:proofErr w:type="spellStart"/>
            <w:r>
              <w:rPr>
                <w:rFonts w:ascii="Times New Roman" w:hAnsi="Times New Roman"/>
                <w:b/>
                <w:bCs/>
                <w:lang w:val="en-US"/>
              </w:rPr>
              <w:t>учебного</w:t>
            </w:r>
            <w:proofErr w:type="spellEnd"/>
            <w:r>
              <w:rPr>
                <w:rFonts w:ascii="Times New Roman" w:hAnsi="Times New Roman"/>
                <w:b/>
                <w:bCs/>
                <w:lang w:val="en-US"/>
              </w:rPr>
              <w:t xml:space="preserve"> </w:t>
            </w:r>
            <w:proofErr w:type="spellStart"/>
            <w:r>
              <w:rPr>
                <w:rFonts w:ascii="Times New Roman" w:hAnsi="Times New Roman"/>
                <w:b/>
                <w:bCs/>
                <w:lang w:val="en-US"/>
              </w:rPr>
              <w:t>материала</w:t>
            </w:r>
            <w:proofErr w:type="spellEnd"/>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b/>
                <w:sz w:val="26"/>
                <w:szCs w:val="26"/>
              </w:rPr>
            </w:pPr>
            <w:r>
              <w:rPr>
                <w:rFonts w:ascii="Times New Roman" w:hAnsi="Times New Roman"/>
                <w:b/>
              </w:rPr>
              <w:t>10</w:t>
            </w:r>
          </w:p>
        </w:tc>
        <w:tc>
          <w:tcPr>
            <w:tcW w:w="2191" w:type="dxa"/>
            <w:vMerge w:val="restart"/>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eastAsia="Calibri" w:hAnsi="Times New Roman" w:cs="Times New Roman"/>
              </w:rPr>
              <w:t>В том числе, практических занятий и лабораторных работ</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10</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hint="eastAsia"/>
              </w:rPr>
            </w:pPr>
            <w:r>
              <w:rPr>
                <w:rFonts w:ascii="Times New Roman" w:eastAsia="Calibri" w:hAnsi="Times New Roman" w:cs="Times New Roman"/>
              </w:rPr>
              <w:t xml:space="preserve">Практическое занятие № 22. </w:t>
            </w:r>
            <w:r>
              <w:rPr>
                <w:rFonts w:ascii="Times New Roman" w:eastAsia="Calibri" w:hAnsi="Times New Roman" w:cs="Times New Roman"/>
                <w:b/>
                <w:bCs/>
              </w:rPr>
              <w:t xml:space="preserve"> </w:t>
            </w:r>
            <w:r>
              <w:rPr>
                <w:rFonts w:ascii="Times New Roman" w:eastAsia="Calibri" w:hAnsi="Times New Roman" w:cs="Times New Roman"/>
              </w:rPr>
              <w:t xml:space="preserve">Илья Репин.   </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hint="eastAsia"/>
              </w:rPr>
            </w:pPr>
            <w:r>
              <w:rPr>
                <w:rFonts w:ascii="Times New Roman" w:hAnsi="Times New Roman"/>
              </w:rPr>
              <w:t xml:space="preserve">Практическое занятие № 23. </w:t>
            </w:r>
            <w:r>
              <w:rPr>
                <w:rFonts w:ascii="Times New Roman" w:eastAsia="Calibri" w:hAnsi="Times New Roman" w:cs="Times New Roman"/>
              </w:rPr>
              <w:t>Карл Брюллов.</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eastAsia="Calibri" w:hAnsi="Times New Roman" w:cs="Times New Roman"/>
              </w:rPr>
              <w:t>Практическое занятие № 24. Василий Саврасов.</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hAnsi="Times New Roman"/>
              </w:rPr>
              <w:t>Практическое занятие № 25. Михаил Врубель.</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hAnsi="Times New Roman"/>
              </w:rPr>
              <w:t xml:space="preserve">Практическое занятие № 26. </w:t>
            </w:r>
            <w:r>
              <w:rPr>
                <w:rFonts w:ascii="Times New Roman" w:eastAsia="Calibri" w:hAnsi="Times New Roman" w:cs="Times New Roman"/>
              </w:rPr>
              <w:t>Казимир Малевич.</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4" w:after="114" w:line="200" w:lineRule="exact"/>
              <w:jc w:val="both"/>
              <w:rPr>
                <w:rFonts w:hint="eastAsia"/>
              </w:rPr>
            </w:pPr>
            <w:r>
              <w:rPr>
                <w:rFonts w:ascii="Times New Roman" w:eastAsia="Calibri" w:hAnsi="Times New Roman" w:cs="Times New Roman"/>
                <w:bCs/>
              </w:rPr>
              <w:t xml:space="preserve">Самостоятельная работа </w:t>
            </w:r>
            <w:proofErr w:type="gramStart"/>
            <w:r>
              <w:rPr>
                <w:rFonts w:ascii="Times New Roman" w:eastAsia="Calibri" w:hAnsi="Times New Roman" w:cs="Times New Roman"/>
                <w:bCs/>
              </w:rPr>
              <w:t>обучающихся</w:t>
            </w:r>
            <w:proofErr w:type="gramEnd"/>
            <w:r>
              <w:rPr>
                <w:rFonts w:ascii="Times New Roman" w:eastAsia="Calibri" w:hAnsi="Times New Roman" w:cs="Times New Roman"/>
                <w:bCs/>
              </w:rPr>
              <w:t>. Подготовка презентации на тему  «Мой любимый русский художник»</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val="restart"/>
            <w:tcBorders>
              <w:top w:val="single" w:sz="4" w:space="0" w:color="000001"/>
              <w:left w:val="single" w:sz="4" w:space="0" w:color="000001"/>
              <w:bottom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r>
              <w:rPr>
                <w:rFonts w:ascii="Times New Roman" w:hAnsi="Times New Roman" w:cs="Times New Roman"/>
                <w:b/>
                <w:bCs/>
              </w:rPr>
              <w:t xml:space="preserve">Тема 1.8. </w:t>
            </w:r>
          </w:p>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rFonts w:ascii="Times New Roman" w:hAnsi="Times New Roman"/>
                <w:b/>
                <w:bCs/>
                <w:sz w:val="26"/>
                <w:szCs w:val="26"/>
              </w:rPr>
            </w:pPr>
            <w:r>
              <w:rPr>
                <w:rFonts w:ascii="Times New Roman" w:hAnsi="Times New Roman" w:cs="Times New Roman"/>
                <w:b/>
                <w:bCs/>
              </w:rPr>
              <w:t>Великие европейские художники</w:t>
            </w: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rPr>
                <w:rFonts w:ascii="Times New Roman" w:hAnsi="Times New Roman"/>
                <w:b/>
                <w:sz w:val="26"/>
                <w:szCs w:val="26"/>
              </w:rPr>
            </w:pPr>
            <w:proofErr w:type="spellStart"/>
            <w:r>
              <w:rPr>
                <w:rFonts w:ascii="Times New Roman" w:hAnsi="Times New Roman"/>
                <w:b/>
                <w:bCs/>
                <w:lang w:val="en-US"/>
              </w:rPr>
              <w:t>Содержание</w:t>
            </w:r>
            <w:proofErr w:type="spellEnd"/>
            <w:r>
              <w:rPr>
                <w:rFonts w:ascii="Times New Roman" w:hAnsi="Times New Roman"/>
                <w:b/>
                <w:bCs/>
                <w:lang w:val="en-US"/>
              </w:rPr>
              <w:t xml:space="preserve"> </w:t>
            </w:r>
            <w:proofErr w:type="spellStart"/>
            <w:r>
              <w:rPr>
                <w:rFonts w:ascii="Times New Roman" w:hAnsi="Times New Roman"/>
                <w:b/>
                <w:bCs/>
                <w:lang w:val="en-US"/>
              </w:rPr>
              <w:t>учебного</w:t>
            </w:r>
            <w:proofErr w:type="spellEnd"/>
            <w:r>
              <w:rPr>
                <w:rFonts w:ascii="Times New Roman" w:hAnsi="Times New Roman"/>
                <w:b/>
                <w:bCs/>
                <w:lang w:val="en-US"/>
              </w:rPr>
              <w:t xml:space="preserve"> </w:t>
            </w:r>
            <w:proofErr w:type="spellStart"/>
            <w:r>
              <w:rPr>
                <w:rFonts w:ascii="Times New Roman" w:hAnsi="Times New Roman"/>
                <w:b/>
                <w:bCs/>
                <w:lang w:val="en-US"/>
              </w:rPr>
              <w:t>материала</w:t>
            </w:r>
            <w:proofErr w:type="spellEnd"/>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b/>
                <w:sz w:val="26"/>
                <w:szCs w:val="26"/>
              </w:rPr>
            </w:pPr>
            <w:r>
              <w:rPr>
                <w:rFonts w:ascii="Times New Roman" w:hAnsi="Times New Roman"/>
                <w:b/>
              </w:rPr>
              <w:t>10</w:t>
            </w:r>
          </w:p>
        </w:tc>
        <w:tc>
          <w:tcPr>
            <w:tcW w:w="2191" w:type="dxa"/>
            <w:vMerge w:val="restart"/>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eastAsia="Calibri" w:hAnsi="Times New Roman" w:cs="Times New Roman"/>
              </w:rPr>
              <w:t>В том числе, практических занятий и лабораторных работ</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10</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hint="eastAsia"/>
              </w:rPr>
            </w:pPr>
            <w:r>
              <w:rPr>
                <w:rFonts w:ascii="Times New Roman" w:eastAsia="Calibri" w:hAnsi="Times New Roman" w:cs="Times New Roman"/>
              </w:rPr>
              <w:t>Практическое занятие № 27.</w:t>
            </w:r>
            <w:r>
              <w:rPr>
                <w:rFonts w:ascii="Times New Roman" w:eastAsia="Calibri" w:hAnsi="Times New Roman" w:cs="Times New Roman"/>
                <w:b/>
                <w:bCs/>
              </w:rPr>
              <w:t xml:space="preserve"> </w:t>
            </w:r>
            <w:r>
              <w:rPr>
                <w:rFonts w:ascii="Times New Roman" w:eastAsia="Calibri" w:hAnsi="Times New Roman" w:cs="Times New Roman"/>
                <w:bCs/>
              </w:rPr>
              <w:t>Гейнсборо.</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hint="eastAsia"/>
              </w:rPr>
            </w:pPr>
            <w:r>
              <w:rPr>
                <w:rFonts w:ascii="Times New Roman" w:hAnsi="Times New Roman" w:cs="Times New Roman"/>
              </w:rPr>
              <w:t xml:space="preserve">Практическое занятие № 28.  </w:t>
            </w:r>
            <w:r>
              <w:rPr>
                <w:rFonts w:ascii="Times New Roman" w:eastAsia="Calibri" w:hAnsi="Times New Roman" w:cs="Times New Roman"/>
                <w:bCs/>
              </w:rPr>
              <w:t>Хогарт.</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hint="eastAsia"/>
              </w:rPr>
            </w:pPr>
            <w:r>
              <w:rPr>
                <w:rFonts w:ascii="Times New Roman" w:hAnsi="Times New Roman"/>
              </w:rPr>
              <w:t>Практическое занятие № 29. Пикассо.</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eastAsia="Calibri" w:hAnsi="Times New Roman" w:cs="Times New Roman"/>
              </w:rPr>
              <w:t>Практическое занятие № 30. Ван Гог.</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hAnsi="Times New Roman"/>
              </w:rPr>
              <w:t xml:space="preserve">Практическое занятие № 32.  </w:t>
            </w:r>
            <w:r>
              <w:rPr>
                <w:rFonts w:ascii="Times New Roman" w:eastAsia="Calibri" w:hAnsi="Times New Roman" w:cs="Times New Roman"/>
                <w:bCs/>
              </w:rPr>
              <w:t xml:space="preserve">Сальвадор Дали. </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r>
              <w:rPr>
                <w:rFonts w:ascii="Times New Roman" w:hAnsi="Times New Roman" w:cs="Times New Roman"/>
                <w:bCs/>
              </w:rPr>
              <w:t xml:space="preserve">Самостоятельная работа </w:t>
            </w:r>
            <w:proofErr w:type="gramStart"/>
            <w:r>
              <w:rPr>
                <w:rFonts w:ascii="Times New Roman" w:hAnsi="Times New Roman" w:cs="Times New Roman"/>
                <w:bCs/>
              </w:rPr>
              <w:t>обучающихся</w:t>
            </w:r>
            <w:proofErr w:type="gramEnd"/>
            <w:r>
              <w:rPr>
                <w:rFonts w:ascii="Times New Roman" w:hAnsi="Times New Roman" w:cs="Times New Roman"/>
                <w:bCs/>
              </w:rPr>
              <w:t>. Подготовить презентацию на тему</w:t>
            </w:r>
            <w:r>
              <w:rPr>
                <w:rFonts w:ascii="Times New Roman" w:eastAsia="Calibri" w:hAnsi="Times New Roman" w:cs="Times New Roman"/>
                <w:bCs/>
              </w:rPr>
              <w:t xml:space="preserve"> «Мой любимый европейский художник»</w:t>
            </w:r>
            <w:r>
              <w:rPr>
                <w:rFonts w:ascii="Times New Roman" w:hAnsi="Times New Roman" w:cs="Times New Roman"/>
                <w:bCs/>
              </w:rPr>
              <w:t>.</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val="restart"/>
            <w:tcBorders>
              <w:top w:val="single" w:sz="4" w:space="0" w:color="000001"/>
              <w:left w:val="single" w:sz="4" w:space="0" w:color="000001"/>
              <w:bottom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6"/>
                <w:szCs w:val="26"/>
              </w:rPr>
            </w:pPr>
            <w:r>
              <w:rPr>
                <w:rFonts w:ascii="Times New Roman" w:hAnsi="Times New Roman"/>
                <w:b/>
                <w:bCs/>
              </w:rPr>
              <w:t>Тема 1.9 Современное искусство</w:t>
            </w: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rPr>
                <w:rFonts w:ascii="Times New Roman" w:hAnsi="Times New Roman"/>
                <w:b/>
                <w:sz w:val="26"/>
                <w:szCs w:val="26"/>
              </w:rPr>
            </w:pPr>
            <w:proofErr w:type="spellStart"/>
            <w:r>
              <w:rPr>
                <w:rFonts w:ascii="Times New Roman" w:hAnsi="Times New Roman"/>
                <w:b/>
                <w:bCs/>
                <w:lang w:val="en-US"/>
              </w:rPr>
              <w:t>Содержание</w:t>
            </w:r>
            <w:proofErr w:type="spellEnd"/>
            <w:r>
              <w:rPr>
                <w:rFonts w:ascii="Times New Roman" w:hAnsi="Times New Roman"/>
                <w:b/>
                <w:bCs/>
                <w:lang w:val="en-US"/>
              </w:rPr>
              <w:t xml:space="preserve"> </w:t>
            </w:r>
            <w:proofErr w:type="spellStart"/>
            <w:r>
              <w:rPr>
                <w:rFonts w:ascii="Times New Roman" w:hAnsi="Times New Roman"/>
                <w:b/>
                <w:bCs/>
                <w:lang w:val="en-US"/>
              </w:rPr>
              <w:t>учебного</w:t>
            </w:r>
            <w:proofErr w:type="spellEnd"/>
            <w:r>
              <w:rPr>
                <w:rFonts w:ascii="Times New Roman" w:hAnsi="Times New Roman"/>
                <w:b/>
                <w:bCs/>
                <w:lang w:val="en-US"/>
              </w:rPr>
              <w:t xml:space="preserve"> </w:t>
            </w:r>
            <w:proofErr w:type="spellStart"/>
            <w:r>
              <w:rPr>
                <w:rFonts w:ascii="Times New Roman" w:hAnsi="Times New Roman"/>
                <w:b/>
                <w:bCs/>
                <w:lang w:val="en-US"/>
              </w:rPr>
              <w:t>материала</w:t>
            </w:r>
            <w:proofErr w:type="spellEnd"/>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b/>
              </w:rPr>
              <w:t>4</w:t>
            </w:r>
          </w:p>
        </w:tc>
        <w:tc>
          <w:tcPr>
            <w:tcW w:w="2191" w:type="dxa"/>
            <w:vMerge w:val="restart"/>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eastAsia="Calibri" w:hAnsi="Times New Roman" w:cs="Times New Roman"/>
              </w:rPr>
              <w:t>В том числе, практических занятий и лабораторных работ</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4</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hint="eastAsia"/>
              </w:rPr>
            </w:pPr>
            <w:r>
              <w:rPr>
                <w:rFonts w:ascii="Times New Roman" w:eastAsia="Calibri" w:hAnsi="Times New Roman" w:cs="Times New Roman"/>
              </w:rPr>
              <w:t>Практическое занятие № 33.</w:t>
            </w:r>
            <w:r>
              <w:rPr>
                <w:rFonts w:ascii="Times New Roman" w:eastAsia="Calibri" w:hAnsi="Times New Roman" w:cs="Times New Roman"/>
                <w:b/>
                <w:bCs/>
              </w:rPr>
              <w:t xml:space="preserve"> </w:t>
            </w:r>
            <w:r>
              <w:rPr>
                <w:rFonts w:ascii="Times New Roman" w:eastAsia="Calibri" w:hAnsi="Times New Roman" w:cs="Times New Roman"/>
              </w:rPr>
              <w:t xml:space="preserve">Основные направления. Импрессионизм. Постимпрессионизм. Пуантилизм. Экспрессионизм. Кубизм. Сюрреализм. Поп-арт. Абстрактный импрессионизм. </w:t>
            </w:r>
            <w:proofErr w:type="gramStart"/>
            <w:r>
              <w:rPr>
                <w:rFonts w:ascii="Times New Roman" w:eastAsia="Calibri" w:hAnsi="Times New Roman" w:cs="Times New Roman"/>
              </w:rPr>
              <w:t>Супер-реализм</w:t>
            </w:r>
            <w:proofErr w:type="gramEnd"/>
            <w:r>
              <w:rPr>
                <w:rFonts w:ascii="Times New Roman" w:eastAsia="Calibri" w:hAnsi="Times New Roman" w:cs="Times New Roman"/>
              </w:rPr>
              <w:t>.</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eastAsia="Calibri" w:hAnsi="Times New Roman" w:cs="Times New Roman"/>
              </w:rPr>
              <w:t>Практическое занятие № 34.</w:t>
            </w:r>
            <w:r>
              <w:rPr>
                <w:rFonts w:ascii="Times New Roman" w:eastAsia="Calibri" w:hAnsi="Times New Roman" w:cs="Times New Roman"/>
                <w:bCs/>
              </w:rPr>
              <w:t>Современные виды 21 века: Анаморфоз. Граффити. Фотореализм. Обратная 3-</w:t>
            </w:r>
            <w:r>
              <w:rPr>
                <w:rFonts w:ascii="Times New Roman" w:eastAsia="Calibri" w:hAnsi="Times New Roman" w:cs="Times New Roman"/>
                <w:bCs/>
                <w:lang w:val="en-US"/>
              </w:rPr>
              <w:t>D</w:t>
            </w:r>
            <w:r>
              <w:rPr>
                <w:rFonts w:ascii="Times New Roman" w:eastAsia="Calibri" w:hAnsi="Times New Roman" w:cs="Times New Roman"/>
                <w:bCs/>
              </w:rPr>
              <w:t xml:space="preserve"> визуализация. Искусство теней. Обратное граффити. Боди-арт иллюзии. </w:t>
            </w:r>
            <w:proofErr w:type="spellStart"/>
            <w:r>
              <w:rPr>
                <w:rFonts w:ascii="Times New Roman" w:eastAsia="Calibri" w:hAnsi="Times New Roman" w:cs="Times New Roman"/>
                <w:bCs/>
              </w:rPr>
              <w:t>Светографика</w:t>
            </w:r>
            <w:proofErr w:type="spellEnd"/>
            <w:r>
              <w:rPr>
                <w:rFonts w:ascii="Times New Roman" w:eastAsia="Calibri" w:hAnsi="Times New Roman" w:cs="Times New Roman"/>
                <w:bCs/>
              </w:rPr>
              <w:t>.</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r>
              <w:rPr>
                <w:rFonts w:ascii="Times New Roman" w:eastAsia="Calibri" w:hAnsi="Times New Roman" w:cs="Times New Roman"/>
              </w:rPr>
              <w:t xml:space="preserve">Самостоятельная работа </w:t>
            </w:r>
            <w:proofErr w:type="gramStart"/>
            <w:r>
              <w:rPr>
                <w:rFonts w:ascii="Times New Roman" w:eastAsia="Calibri" w:hAnsi="Times New Roman" w:cs="Times New Roman"/>
              </w:rPr>
              <w:t>обучающихся</w:t>
            </w:r>
            <w:proofErr w:type="gramEnd"/>
            <w:r>
              <w:rPr>
                <w:rFonts w:ascii="Times New Roman" w:eastAsia="Calibri" w:hAnsi="Times New Roman" w:cs="Times New Roman"/>
              </w:rPr>
              <w:t>. Подготовка презентации о современном искусстве.</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3</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val="restart"/>
            <w:tcBorders>
              <w:top w:val="single" w:sz="4" w:space="0" w:color="000001"/>
              <w:left w:val="single" w:sz="4" w:space="0" w:color="000001"/>
              <w:bottom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rFonts w:ascii="Times New Roman" w:hAnsi="Times New Roman"/>
                <w:b/>
                <w:bCs/>
              </w:rPr>
              <w:t xml:space="preserve">Тема 1.10 </w:t>
            </w:r>
          </w:p>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6"/>
                <w:szCs w:val="26"/>
              </w:rPr>
            </w:pPr>
            <w:r>
              <w:rPr>
                <w:rFonts w:ascii="Times New Roman" w:hAnsi="Times New Roman" w:cs="Times New Roman"/>
                <w:b/>
                <w:bCs/>
              </w:rPr>
              <w:t>Моя будущая профессия</w:t>
            </w: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rPr>
                <w:rFonts w:ascii="Times New Roman" w:hAnsi="Times New Roman"/>
                <w:b/>
                <w:sz w:val="26"/>
                <w:szCs w:val="26"/>
              </w:rPr>
            </w:pPr>
            <w:proofErr w:type="spellStart"/>
            <w:r>
              <w:rPr>
                <w:rFonts w:ascii="Times New Roman" w:hAnsi="Times New Roman"/>
                <w:b/>
                <w:bCs/>
                <w:lang w:val="en-US"/>
              </w:rPr>
              <w:t>Содержание</w:t>
            </w:r>
            <w:proofErr w:type="spellEnd"/>
            <w:r>
              <w:rPr>
                <w:rFonts w:ascii="Times New Roman" w:hAnsi="Times New Roman"/>
                <w:b/>
                <w:bCs/>
                <w:lang w:val="en-US"/>
              </w:rPr>
              <w:t xml:space="preserve"> </w:t>
            </w:r>
            <w:proofErr w:type="spellStart"/>
            <w:r>
              <w:rPr>
                <w:rFonts w:ascii="Times New Roman" w:hAnsi="Times New Roman"/>
                <w:b/>
                <w:bCs/>
                <w:lang w:val="en-US"/>
              </w:rPr>
              <w:t>учебного</w:t>
            </w:r>
            <w:proofErr w:type="spellEnd"/>
            <w:r>
              <w:rPr>
                <w:rFonts w:ascii="Times New Roman" w:hAnsi="Times New Roman"/>
                <w:b/>
                <w:bCs/>
                <w:lang w:val="en-US"/>
              </w:rPr>
              <w:t xml:space="preserve"> </w:t>
            </w:r>
            <w:proofErr w:type="spellStart"/>
            <w:r>
              <w:rPr>
                <w:rFonts w:ascii="Times New Roman" w:hAnsi="Times New Roman"/>
                <w:b/>
                <w:bCs/>
                <w:lang w:val="en-US"/>
              </w:rPr>
              <w:t>материала</w:t>
            </w:r>
            <w:proofErr w:type="spellEnd"/>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b/>
              </w:rPr>
              <w:t>4</w:t>
            </w:r>
          </w:p>
        </w:tc>
        <w:tc>
          <w:tcPr>
            <w:tcW w:w="2191" w:type="dxa"/>
            <w:vMerge w:val="restart"/>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ED2FE5">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napToGrid w:val="0"/>
              <w:spacing w:line="100" w:lineRule="atLeast"/>
              <w:rPr>
                <w:rFonts w:ascii="Times New Roman" w:hAnsi="Times New Roman"/>
                <w:b/>
                <w:bCs/>
                <w:sz w:val="26"/>
                <w:szCs w:val="26"/>
              </w:rPr>
            </w:pPr>
            <w:proofErr w:type="gramStart"/>
            <w:r>
              <w:rPr>
                <w:rFonts w:ascii="Times New Roman" w:hAnsi="Times New Roman" w:cs="Times New Roman"/>
                <w:b/>
                <w:bCs/>
                <w:shd w:val="clear" w:color="auto" w:fill="FFFFFF"/>
              </w:rPr>
              <w:t>ОК</w:t>
            </w:r>
            <w:proofErr w:type="gramEnd"/>
            <w:r>
              <w:rPr>
                <w:rFonts w:ascii="Times New Roman" w:hAnsi="Times New Roman" w:cs="Times New Roman"/>
                <w:b/>
                <w:bCs/>
                <w:shd w:val="clear" w:color="auto" w:fill="FFFFFF"/>
              </w:rPr>
              <w:t xml:space="preserve"> 01-06, 09 -11, ПК 3.3</w:t>
            </w: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eastAsia="Calibri" w:hAnsi="Times New Roman" w:cs="Times New Roman"/>
              </w:rPr>
              <w:t>В том числе, практических занятий и лабораторных работ</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4</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jc w:val="both"/>
              <w:rPr>
                <w:rFonts w:hint="eastAsia"/>
              </w:rPr>
            </w:pPr>
            <w:r>
              <w:rPr>
                <w:rFonts w:ascii="Times New Roman" w:eastAsia="Calibri" w:hAnsi="Times New Roman" w:cs="Times New Roman"/>
              </w:rPr>
              <w:t xml:space="preserve">Практическое занятие № 35. Моя специальность. </w:t>
            </w:r>
            <w:r>
              <w:rPr>
                <w:rFonts w:ascii="Times New Roman" w:eastAsia="Calibri" w:hAnsi="Times New Roman" w:cs="Times New Roman"/>
                <w:bCs/>
              </w:rPr>
              <w:t>Введение в специальность</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335"/>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suppressAutoHyphens/>
              <w:spacing w:line="274" w:lineRule="atLeast"/>
              <w:ind w:left="10" w:hanging="10"/>
              <w:jc w:val="both"/>
              <w:rPr>
                <w:rFonts w:hint="eastAsia"/>
              </w:rPr>
            </w:pPr>
            <w:r>
              <w:rPr>
                <w:rFonts w:ascii="Times New Roman" w:eastAsia="Calibri" w:hAnsi="Times New Roman" w:cs="Times New Roman"/>
              </w:rPr>
              <w:t>Практическое занятие № 36. Известные люди в профессии.</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rPr>
          <w:cantSplit/>
          <w:trHeight w:val="23"/>
        </w:trPr>
        <w:tc>
          <w:tcPr>
            <w:tcW w:w="2090" w:type="dxa"/>
            <w:vMerge/>
            <w:tcBorders>
              <w:top w:val="single" w:sz="4" w:space="0" w:color="000001"/>
              <w:left w:val="single" w:sz="4" w:space="0" w:color="000001"/>
              <w:bottom w:val="single" w:sz="4" w:space="0" w:color="000001"/>
            </w:tcBorders>
            <w:shd w:val="clear" w:color="auto" w:fill="auto"/>
            <w:tcMar>
              <w:left w:w="88" w:type="dxa"/>
            </w:tcMar>
          </w:tcPr>
          <w:p w:rsidR="006A2BE4" w:rsidRDefault="006A2BE4">
            <w:pPr>
              <w:snapToGrid w:val="0"/>
              <w:rPr>
                <w:rFonts w:ascii="Times New Roman" w:hAnsi="Times New Roman"/>
                <w:b/>
                <w:bCs/>
              </w:rPr>
            </w:pPr>
          </w:p>
        </w:tc>
        <w:tc>
          <w:tcPr>
            <w:tcW w:w="7262" w:type="dxa"/>
            <w:tcBorders>
              <w:top w:val="single" w:sz="4" w:space="0" w:color="000001"/>
              <w:left w:val="single" w:sz="4" w:space="0" w:color="000001"/>
              <w:bottom w:val="single" w:sz="4" w:space="0" w:color="000001"/>
            </w:tcBorders>
            <w:shd w:val="clear" w:color="auto" w:fill="auto"/>
            <w:tcMar>
              <w:left w:w="88" w:type="dxa"/>
            </w:tcMar>
            <w:vAlign w:val="bottom"/>
          </w:tcPr>
          <w:p w:rsidR="006A2BE4" w:rsidRDefault="00ED2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r>
              <w:rPr>
                <w:rFonts w:ascii="Times New Roman" w:eastAsia="Calibri" w:hAnsi="Times New Roman" w:cs="Times New Roman"/>
              </w:rPr>
              <w:t xml:space="preserve">Самостоятельная работа. </w:t>
            </w:r>
            <w:r>
              <w:rPr>
                <w:rFonts w:ascii="Times New Roman" w:eastAsia="Calibri" w:hAnsi="Times New Roman" w:cs="Times New Roman"/>
                <w:bCs/>
              </w:rPr>
              <w:t>Написание эссе: «Почему я выбрал эту профессию»</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hint="eastAsia"/>
              </w:rPr>
            </w:pPr>
            <w:r>
              <w:rPr>
                <w:rFonts w:ascii="Times New Roman" w:hAnsi="Times New Roman"/>
              </w:rPr>
              <w:t>2</w:t>
            </w:r>
          </w:p>
        </w:tc>
        <w:tc>
          <w:tcPr>
            <w:tcW w:w="2191" w:type="dxa"/>
            <w:vMerge/>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rPr>
            </w:pPr>
          </w:p>
        </w:tc>
      </w:tr>
      <w:tr w:rsidR="006A2BE4">
        <w:tc>
          <w:tcPr>
            <w:tcW w:w="9352" w:type="dxa"/>
            <w:gridSpan w:val="2"/>
            <w:tcBorders>
              <w:top w:val="single" w:sz="4" w:space="0" w:color="000001"/>
              <w:left w:val="single" w:sz="4" w:space="0" w:color="000001"/>
              <w:bottom w:val="single" w:sz="4" w:space="0" w:color="000001"/>
            </w:tcBorders>
            <w:shd w:val="clear" w:color="auto" w:fill="auto"/>
            <w:tcMar>
              <w:left w:w="88" w:type="dxa"/>
            </w:tcMar>
          </w:tcPr>
          <w:p w:rsidR="006A2BE4" w:rsidRDefault="00ED2FE5">
            <w:pPr>
              <w:suppressAutoHyphens/>
              <w:rPr>
                <w:rFonts w:hint="eastAsia"/>
              </w:rPr>
            </w:pPr>
            <w:r>
              <w:rPr>
                <w:rFonts w:ascii="Times New Roman" w:hAnsi="Times New Roman"/>
                <w:b/>
              </w:rPr>
              <w:t xml:space="preserve">Промежуточная аттестация </w:t>
            </w:r>
            <w:r>
              <w:rPr>
                <w:rFonts w:ascii="Times New Roman" w:hAnsi="Times New Roman"/>
              </w:rPr>
              <w:t>(дифференцированный зачет)</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b/>
                <w:sz w:val="26"/>
                <w:szCs w:val="26"/>
              </w:rPr>
            </w:pPr>
            <w:r>
              <w:rPr>
                <w:rFonts w:ascii="Times New Roman" w:hAnsi="Times New Roman"/>
                <w:b/>
              </w:rPr>
              <w:t>2</w:t>
            </w:r>
          </w:p>
        </w:tc>
        <w:tc>
          <w:tcPr>
            <w:tcW w:w="2191"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i/>
              </w:rPr>
            </w:pPr>
          </w:p>
        </w:tc>
      </w:tr>
      <w:tr w:rsidR="006A2BE4">
        <w:trPr>
          <w:trHeight w:val="23"/>
        </w:trPr>
        <w:tc>
          <w:tcPr>
            <w:tcW w:w="9352" w:type="dxa"/>
            <w:gridSpan w:val="2"/>
            <w:tcBorders>
              <w:top w:val="single" w:sz="4" w:space="0" w:color="000001"/>
              <w:left w:val="single" w:sz="4" w:space="0" w:color="000001"/>
              <w:bottom w:val="single" w:sz="4" w:space="0" w:color="000001"/>
            </w:tcBorders>
            <w:shd w:val="clear" w:color="auto" w:fill="auto"/>
            <w:tcMar>
              <w:left w:w="88" w:type="dxa"/>
            </w:tcMar>
          </w:tcPr>
          <w:p w:rsidR="006A2BE4" w:rsidRDefault="00ED2FE5">
            <w:pPr>
              <w:rPr>
                <w:rFonts w:ascii="Times New Roman" w:hAnsi="Times New Roman"/>
                <w:b/>
                <w:bCs/>
                <w:sz w:val="26"/>
                <w:szCs w:val="26"/>
              </w:rPr>
            </w:pPr>
            <w:r>
              <w:rPr>
                <w:rFonts w:ascii="Times New Roman" w:hAnsi="Times New Roman"/>
                <w:b/>
                <w:bCs/>
              </w:rPr>
              <w:t>Всего:</w:t>
            </w:r>
          </w:p>
        </w:tc>
        <w:tc>
          <w:tcPr>
            <w:tcW w:w="3315"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napToGrid w:val="0"/>
              <w:jc w:val="center"/>
              <w:rPr>
                <w:rFonts w:ascii="Times New Roman" w:hAnsi="Times New Roman"/>
                <w:b/>
                <w:bCs/>
                <w:sz w:val="26"/>
                <w:szCs w:val="26"/>
              </w:rPr>
            </w:pPr>
            <w:r>
              <w:rPr>
                <w:rFonts w:ascii="Times New Roman" w:hAnsi="Times New Roman"/>
                <w:b/>
                <w:bCs/>
              </w:rPr>
              <w:t>74</w:t>
            </w:r>
          </w:p>
        </w:tc>
        <w:tc>
          <w:tcPr>
            <w:tcW w:w="2191"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napToGrid w:val="0"/>
              <w:rPr>
                <w:rFonts w:ascii="Times New Roman" w:hAnsi="Times New Roman"/>
                <w:b/>
                <w:bCs/>
                <w:i/>
              </w:rPr>
            </w:pPr>
          </w:p>
        </w:tc>
      </w:tr>
    </w:tbl>
    <w:p w:rsidR="006A2BE4" w:rsidRDefault="006A2BE4">
      <w:pPr>
        <w:rPr>
          <w:rFonts w:hint="eastAsia"/>
        </w:rPr>
        <w:sectPr w:rsidR="006A2BE4">
          <w:footerReference w:type="default" r:id="rId8"/>
          <w:pgSz w:w="16838" w:h="11906" w:orient="landscape"/>
          <w:pgMar w:top="851" w:right="1134" w:bottom="851" w:left="992" w:header="0" w:footer="709" w:gutter="0"/>
          <w:cols w:space="720"/>
          <w:formProt w:val="0"/>
          <w:docGrid w:linePitch="360" w:charSpace="-6145"/>
        </w:sectPr>
      </w:pPr>
    </w:p>
    <w:p w:rsidR="006A2BE4" w:rsidRDefault="006A2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Cs/>
          <w:i/>
          <w:sz w:val="26"/>
          <w:szCs w:val="26"/>
        </w:rPr>
      </w:pPr>
    </w:p>
    <w:p w:rsidR="006A2BE4" w:rsidRPr="006438DD" w:rsidRDefault="00ED2FE5">
      <w:pPr>
        <w:ind w:left="1353"/>
        <w:rPr>
          <w:rFonts w:ascii="Times New Roman" w:hAnsi="Times New Roman"/>
          <w:b/>
          <w:bCs/>
          <w:sz w:val="28"/>
          <w:szCs w:val="28"/>
        </w:rPr>
      </w:pPr>
      <w:r w:rsidRPr="006438DD">
        <w:rPr>
          <w:rFonts w:ascii="Times New Roman" w:hAnsi="Times New Roman"/>
          <w:b/>
          <w:bCs/>
          <w:sz w:val="28"/>
          <w:szCs w:val="28"/>
        </w:rPr>
        <w:t>3. Условия реализации программы учебной дисциплины</w:t>
      </w:r>
    </w:p>
    <w:p w:rsidR="006A2BE4" w:rsidRPr="006438DD" w:rsidRDefault="00ED2FE5">
      <w:pPr>
        <w:suppressAutoHyphens/>
        <w:ind w:firstLine="709"/>
        <w:jc w:val="both"/>
        <w:rPr>
          <w:rFonts w:hint="eastAsia"/>
          <w:sz w:val="28"/>
          <w:szCs w:val="28"/>
        </w:rPr>
      </w:pPr>
      <w:r w:rsidRPr="006438DD">
        <w:rPr>
          <w:rFonts w:ascii="Times New Roman" w:hAnsi="Times New Roman"/>
          <w:b/>
          <w:bCs/>
          <w:sz w:val="28"/>
          <w:szCs w:val="28"/>
        </w:rPr>
        <w:t>3.1.</w:t>
      </w:r>
      <w:r w:rsidRPr="006438DD">
        <w:rPr>
          <w:rFonts w:ascii="Times New Roman" w:hAnsi="Times New Roman"/>
          <w:b/>
          <w:bCs/>
          <w:sz w:val="28"/>
          <w:szCs w:val="28"/>
          <w:lang w:eastAsia="en-US"/>
        </w:rPr>
        <w:t xml:space="preserve"> </w:t>
      </w:r>
      <w:r w:rsidRPr="006438DD">
        <w:rPr>
          <w:rFonts w:ascii="Times New Roman" w:eastAsia="Calibri" w:hAnsi="Times New Roman" w:cs="Times New Roman"/>
          <w:b/>
          <w:sz w:val="28"/>
          <w:szCs w:val="28"/>
          <w:lang w:eastAsia="en-US"/>
        </w:rPr>
        <w:t xml:space="preserve">Для реализации программы учебной дисциплины должны быть предусмотрены следующие специальные помещения: </w:t>
      </w:r>
    </w:p>
    <w:p w:rsidR="006A2BE4" w:rsidRPr="006438DD" w:rsidRDefault="00ED2FE5">
      <w:pPr>
        <w:spacing w:line="252" w:lineRule="auto"/>
        <w:jc w:val="both"/>
        <w:rPr>
          <w:rFonts w:hint="eastAsia"/>
          <w:sz w:val="28"/>
          <w:szCs w:val="28"/>
        </w:rPr>
      </w:pPr>
      <w:r w:rsidRPr="006438DD">
        <w:rPr>
          <w:rFonts w:ascii="Times New Roman" w:eastAsia="Calibri" w:hAnsi="Times New Roman" w:cs="Times New Roman"/>
          <w:sz w:val="28"/>
          <w:szCs w:val="28"/>
        </w:rPr>
        <w:tab/>
        <w:t xml:space="preserve">Кабинет иностранного языка, оснащенный следующим оборудованием: </w:t>
      </w:r>
    </w:p>
    <w:p w:rsidR="006A2BE4" w:rsidRPr="006438DD" w:rsidRDefault="00ED2FE5">
      <w:pPr>
        <w:numPr>
          <w:ilvl w:val="0"/>
          <w:numId w:val="2"/>
        </w:numPr>
        <w:spacing w:line="252" w:lineRule="auto"/>
        <w:jc w:val="both"/>
        <w:rPr>
          <w:rFonts w:hint="eastAsia"/>
          <w:sz w:val="28"/>
          <w:szCs w:val="28"/>
        </w:rPr>
      </w:pPr>
      <w:r w:rsidRPr="006438DD">
        <w:rPr>
          <w:rFonts w:ascii="Times New Roman" w:eastAsia="Calibri" w:hAnsi="Times New Roman" w:cs="Times New Roman"/>
          <w:sz w:val="28"/>
          <w:szCs w:val="28"/>
        </w:rPr>
        <w:t>рабочее место преподавателя, оснащенное ПК с лицензионным ПО,</w:t>
      </w:r>
    </w:p>
    <w:p w:rsidR="006A2BE4" w:rsidRPr="006438DD" w:rsidRDefault="00ED2FE5">
      <w:pPr>
        <w:numPr>
          <w:ilvl w:val="0"/>
          <w:numId w:val="2"/>
        </w:numPr>
        <w:spacing w:line="252" w:lineRule="auto"/>
        <w:jc w:val="both"/>
        <w:rPr>
          <w:rFonts w:hint="eastAsia"/>
          <w:sz w:val="28"/>
          <w:szCs w:val="28"/>
        </w:rPr>
      </w:pPr>
      <w:r w:rsidRPr="006438DD">
        <w:rPr>
          <w:rFonts w:ascii="Times New Roman" w:eastAsia="Calibri" w:hAnsi="Times New Roman" w:cs="Times New Roman"/>
          <w:sz w:val="28"/>
          <w:szCs w:val="28"/>
        </w:rPr>
        <w:t xml:space="preserve">рабочие места преподавателя и обучающихся (столы, парты, стулья) </w:t>
      </w:r>
    </w:p>
    <w:p w:rsidR="006A2BE4" w:rsidRPr="006438DD" w:rsidRDefault="00ED2FE5">
      <w:pPr>
        <w:numPr>
          <w:ilvl w:val="0"/>
          <w:numId w:val="2"/>
        </w:numPr>
        <w:spacing w:line="252" w:lineRule="auto"/>
        <w:jc w:val="both"/>
        <w:rPr>
          <w:rFonts w:hint="eastAsia"/>
          <w:sz w:val="28"/>
          <w:szCs w:val="28"/>
        </w:rPr>
      </w:pPr>
      <w:r w:rsidRPr="006438DD">
        <w:rPr>
          <w:rFonts w:ascii="Times New Roman" w:eastAsia="Calibri" w:hAnsi="Times New Roman" w:cs="Times New Roman"/>
          <w:sz w:val="28"/>
          <w:szCs w:val="28"/>
        </w:rPr>
        <w:t xml:space="preserve">доска (меловая или маркерная) </w:t>
      </w:r>
    </w:p>
    <w:p w:rsidR="006A2BE4" w:rsidRPr="006438DD" w:rsidRDefault="00ED2FE5">
      <w:pPr>
        <w:numPr>
          <w:ilvl w:val="0"/>
          <w:numId w:val="2"/>
        </w:numPr>
        <w:spacing w:line="252" w:lineRule="auto"/>
        <w:jc w:val="both"/>
        <w:rPr>
          <w:rFonts w:hint="eastAsia"/>
          <w:sz w:val="28"/>
          <w:szCs w:val="28"/>
        </w:rPr>
      </w:pPr>
      <w:r w:rsidRPr="006438DD">
        <w:rPr>
          <w:rFonts w:ascii="Times New Roman" w:eastAsia="Calibri" w:hAnsi="Times New Roman" w:cs="Times New Roman"/>
          <w:sz w:val="28"/>
          <w:szCs w:val="28"/>
        </w:rPr>
        <w:t xml:space="preserve">секционные шкафы для хранения наглядных пособий и ТСО </w:t>
      </w:r>
    </w:p>
    <w:p w:rsidR="006A2BE4" w:rsidRPr="006438DD" w:rsidRDefault="00ED2FE5">
      <w:pPr>
        <w:numPr>
          <w:ilvl w:val="0"/>
          <w:numId w:val="2"/>
        </w:numPr>
        <w:spacing w:line="252" w:lineRule="auto"/>
        <w:jc w:val="both"/>
        <w:rPr>
          <w:rFonts w:hint="eastAsia"/>
          <w:sz w:val="28"/>
          <w:szCs w:val="28"/>
        </w:rPr>
      </w:pPr>
      <w:r w:rsidRPr="006438DD">
        <w:rPr>
          <w:rFonts w:ascii="Times New Roman" w:eastAsia="Calibri" w:hAnsi="Times New Roman" w:cs="Times New Roman"/>
          <w:sz w:val="28"/>
          <w:szCs w:val="28"/>
        </w:rPr>
        <w:t xml:space="preserve">компьютер </w:t>
      </w:r>
    </w:p>
    <w:p w:rsidR="006A2BE4" w:rsidRPr="006438DD" w:rsidRDefault="00ED2FE5">
      <w:pPr>
        <w:numPr>
          <w:ilvl w:val="0"/>
          <w:numId w:val="2"/>
        </w:numPr>
        <w:spacing w:line="252" w:lineRule="auto"/>
        <w:jc w:val="both"/>
        <w:rPr>
          <w:rFonts w:hint="eastAsia"/>
          <w:sz w:val="28"/>
          <w:szCs w:val="28"/>
        </w:rPr>
      </w:pPr>
      <w:r w:rsidRPr="006438DD">
        <w:rPr>
          <w:rFonts w:ascii="Times New Roman" w:eastAsia="Calibri" w:hAnsi="Times New Roman" w:cs="Times New Roman"/>
          <w:sz w:val="28"/>
          <w:szCs w:val="28"/>
        </w:rPr>
        <w:t>лингафонные установки</w:t>
      </w:r>
    </w:p>
    <w:p w:rsidR="006A2BE4" w:rsidRPr="006438DD" w:rsidRDefault="006A2BE4">
      <w:pPr>
        <w:spacing w:line="252" w:lineRule="auto"/>
        <w:jc w:val="both"/>
        <w:rPr>
          <w:rFonts w:ascii="Times New Roman" w:eastAsia="Calibri" w:hAnsi="Times New Roman" w:cs="Times New Roman"/>
          <w:sz w:val="28"/>
          <w:szCs w:val="28"/>
        </w:rPr>
      </w:pPr>
    </w:p>
    <w:p w:rsidR="006A2BE4" w:rsidRPr="006438DD" w:rsidRDefault="00ED2FE5">
      <w:pPr>
        <w:spacing w:line="252" w:lineRule="auto"/>
        <w:jc w:val="both"/>
        <w:rPr>
          <w:rFonts w:hint="eastAsia"/>
          <w:sz w:val="28"/>
          <w:szCs w:val="28"/>
        </w:rPr>
      </w:pPr>
      <w:r w:rsidRPr="006438DD">
        <w:rPr>
          <w:rFonts w:ascii="Times New Roman" w:eastAsia="Calibri" w:hAnsi="Times New Roman" w:cs="Times New Roman"/>
          <w:sz w:val="28"/>
          <w:szCs w:val="28"/>
        </w:rPr>
        <w:tab/>
        <w:t xml:space="preserve">Технические средства обучения: </w:t>
      </w:r>
    </w:p>
    <w:p w:rsidR="006A2BE4" w:rsidRPr="006438DD" w:rsidRDefault="00ED2FE5">
      <w:pPr>
        <w:numPr>
          <w:ilvl w:val="0"/>
          <w:numId w:val="3"/>
        </w:numPr>
        <w:spacing w:line="252" w:lineRule="auto"/>
        <w:jc w:val="both"/>
        <w:rPr>
          <w:rFonts w:hint="eastAsia"/>
          <w:sz w:val="28"/>
          <w:szCs w:val="28"/>
        </w:rPr>
      </w:pPr>
      <w:r w:rsidRPr="006438DD">
        <w:rPr>
          <w:rFonts w:ascii="Times New Roman" w:eastAsia="Calibri" w:hAnsi="Times New Roman" w:cs="Times New Roman"/>
          <w:sz w:val="28"/>
          <w:szCs w:val="28"/>
        </w:rPr>
        <w:t>мультимедийный проектор с экраном</w:t>
      </w:r>
    </w:p>
    <w:p w:rsidR="006A2BE4" w:rsidRPr="006438DD" w:rsidRDefault="00ED2FE5">
      <w:pPr>
        <w:numPr>
          <w:ilvl w:val="0"/>
          <w:numId w:val="3"/>
        </w:numPr>
        <w:spacing w:line="252" w:lineRule="auto"/>
        <w:jc w:val="both"/>
        <w:rPr>
          <w:rFonts w:hint="eastAsia"/>
          <w:sz w:val="28"/>
          <w:szCs w:val="28"/>
        </w:rPr>
      </w:pPr>
      <w:r w:rsidRPr="006438DD">
        <w:rPr>
          <w:rFonts w:ascii="Times New Roman" w:eastAsia="Calibri" w:hAnsi="Times New Roman" w:cs="Times New Roman"/>
          <w:sz w:val="28"/>
          <w:szCs w:val="28"/>
        </w:rPr>
        <w:t xml:space="preserve">звуковое оборудование (колонки, наушники, микрофон) </w:t>
      </w:r>
    </w:p>
    <w:p w:rsidR="006A2BE4" w:rsidRPr="006438DD" w:rsidRDefault="00ED2FE5">
      <w:pPr>
        <w:numPr>
          <w:ilvl w:val="0"/>
          <w:numId w:val="3"/>
        </w:numPr>
        <w:spacing w:line="252" w:lineRule="auto"/>
        <w:jc w:val="both"/>
        <w:rPr>
          <w:rFonts w:hint="eastAsia"/>
          <w:sz w:val="28"/>
          <w:szCs w:val="28"/>
        </w:rPr>
      </w:pPr>
      <w:r w:rsidRPr="006438DD">
        <w:rPr>
          <w:rFonts w:ascii="Times New Roman" w:eastAsia="Calibri" w:hAnsi="Times New Roman" w:cs="Times New Roman"/>
          <w:sz w:val="28"/>
          <w:szCs w:val="28"/>
        </w:rPr>
        <w:t>компьютер</w:t>
      </w:r>
    </w:p>
    <w:p w:rsidR="006A2BE4" w:rsidRPr="006438DD" w:rsidRDefault="006A2BE4">
      <w:pPr>
        <w:spacing w:line="100" w:lineRule="atLeast"/>
        <w:jc w:val="center"/>
        <w:textAlignment w:val="center"/>
        <w:rPr>
          <w:rFonts w:ascii="Times New Roman" w:hAnsi="Times New Roman" w:cs="Times New Roman"/>
          <w:sz w:val="28"/>
          <w:szCs w:val="28"/>
        </w:rPr>
      </w:pPr>
    </w:p>
    <w:p w:rsidR="006A2BE4" w:rsidRPr="006438DD" w:rsidRDefault="00ED2FE5">
      <w:pPr>
        <w:spacing w:line="100" w:lineRule="atLeast"/>
        <w:jc w:val="both"/>
        <w:textAlignment w:val="center"/>
        <w:rPr>
          <w:rFonts w:hint="eastAsia"/>
          <w:sz w:val="28"/>
          <w:szCs w:val="28"/>
        </w:rPr>
      </w:pPr>
      <w:r w:rsidRPr="006438DD">
        <w:rPr>
          <w:rFonts w:ascii="Times New Roman" w:hAnsi="Times New Roman" w:cs="Times New Roman"/>
          <w:sz w:val="28"/>
          <w:szCs w:val="28"/>
        </w:rPr>
        <w:t>3.2. Информационное обеспечение реализации программы.</w:t>
      </w:r>
    </w:p>
    <w:p w:rsidR="006A2BE4" w:rsidRPr="006438DD" w:rsidRDefault="00ED2FE5">
      <w:pPr>
        <w:spacing w:line="100" w:lineRule="atLeast"/>
        <w:jc w:val="both"/>
        <w:textAlignment w:val="center"/>
        <w:rPr>
          <w:rFonts w:hint="eastAsia"/>
          <w:sz w:val="28"/>
          <w:szCs w:val="28"/>
        </w:rPr>
      </w:pPr>
      <w:r w:rsidRPr="006438DD">
        <w:rPr>
          <w:rFonts w:ascii="Times New Roman" w:hAnsi="Times New Roman" w:cs="Times New Roman"/>
          <w:sz w:val="28"/>
          <w:szCs w:val="28"/>
        </w:rPr>
        <w:tab/>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рекомендуемых для использования в образовательном процессе.</w:t>
      </w:r>
    </w:p>
    <w:p w:rsidR="006A2BE4" w:rsidRPr="006438DD" w:rsidRDefault="006A2BE4">
      <w:pPr>
        <w:suppressAutoHyphens/>
        <w:ind w:firstLine="709"/>
        <w:jc w:val="both"/>
        <w:rPr>
          <w:rFonts w:ascii="Times New Roman" w:hAnsi="Times New Roman"/>
          <w:b/>
          <w:bCs/>
          <w:sz w:val="28"/>
          <w:szCs w:val="28"/>
          <w:lang w:eastAsia="en-US"/>
        </w:rPr>
      </w:pPr>
    </w:p>
    <w:p w:rsidR="006A2BE4" w:rsidRPr="006438DD" w:rsidRDefault="006A2BE4">
      <w:pPr>
        <w:widowControl w:val="0"/>
        <w:tabs>
          <w:tab w:val="left" w:pos="540"/>
        </w:tabs>
        <w:suppressAutoHyphens/>
        <w:ind w:firstLine="709"/>
        <w:jc w:val="both"/>
        <w:rPr>
          <w:rFonts w:ascii="Times New Roman" w:hAnsi="Times New Roman"/>
          <w:bCs/>
          <w:sz w:val="28"/>
          <w:szCs w:val="28"/>
        </w:rPr>
      </w:pPr>
    </w:p>
    <w:p w:rsidR="006A2BE4" w:rsidRPr="006438DD" w:rsidRDefault="00ED2FE5">
      <w:pPr>
        <w:suppressAutoHyphens/>
        <w:ind w:firstLine="709"/>
        <w:jc w:val="both"/>
        <w:rPr>
          <w:rFonts w:ascii="Times New Roman" w:hAnsi="Times New Roman"/>
          <w:b/>
          <w:bCs/>
          <w:sz w:val="28"/>
          <w:szCs w:val="28"/>
        </w:rPr>
      </w:pPr>
      <w:r w:rsidRPr="006438DD">
        <w:rPr>
          <w:rFonts w:ascii="Times New Roman" w:hAnsi="Times New Roman"/>
          <w:b/>
          <w:bCs/>
          <w:sz w:val="28"/>
          <w:szCs w:val="28"/>
        </w:rPr>
        <w:t>3.2. Информационное обеспечение реализации программы</w:t>
      </w:r>
    </w:p>
    <w:p w:rsidR="006A2BE4" w:rsidRPr="006438DD" w:rsidRDefault="00ED2FE5">
      <w:pPr>
        <w:suppressAutoHyphens/>
        <w:ind w:firstLine="709"/>
        <w:jc w:val="both"/>
        <w:rPr>
          <w:rFonts w:ascii="Times New Roman" w:hAnsi="Times New Roman"/>
          <w:sz w:val="28"/>
          <w:szCs w:val="28"/>
        </w:rPr>
      </w:pPr>
      <w:r w:rsidRPr="006438DD">
        <w:rPr>
          <w:rFonts w:ascii="Times New Roman" w:hAnsi="Times New Roman"/>
          <w:bCs/>
          <w:sz w:val="28"/>
          <w:szCs w:val="28"/>
        </w:rPr>
        <w:t>Для реализации программы учебной дисциплины библиотечный фонд Колледжа имеет следующие п</w:t>
      </w:r>
      <w:r w:rsidRPr="006438DD">
        <w:rPr>
          <w:rFonts w:ascii="Times New Roman" w:hAnsi="Times New Roman"/>
          <w:sz w:val="28"/>
          <w:szCs w:val="28"/>
        </w:rPr>
        <w:t>ечатные, электронные образовательные и информационные ресурсы:</w:t>
      </w:r>
    </w:p>
    <w:p w:rsidR="006A2BE4" w:rsidRPr="006438DD" w:rsidRDefault="006A2BE4">
      <w:pPr>
        <w:ind w:left="360"/>
        <w:contextualSpacing/>
        <w:rPr>
          <w:rFonts w:ascii="Times New Roman" w:hAnsi="Times New Roman"/>
          <w:b/>
          <w:sz w:val="28"/>
          <w:szCs w:val="28"/>
        </w:rPr>
      </w:pPr>
    </w:p>
    <w:p w:rsidR="006438DD" w:rsidRPr="006438DD" w:rsidRDefault="006438DD" w:rsidP="006438DD">
      <w:pPr>
        <w:suppressAutoHyphens/>
        <w:ind w:firstLine="709"/>
        <w:jc w:val="both"/>
        <w:rPr>
          <w:rFonts w:ascii="Times New Roman" w:hAnsi="Times New Roman" w:cs="Times New Roman"/>
          <w:b/>
          <w:bCs/>
          <w:sz w:val="28"/>
          <w:szCs w:val="28"/>
        </w:rPr>
      </w:pPr>
      <w:r w:rsidRPr="006438DD">
        <w:rPr>
          <w:rFonts w:ascii="Times New Roman" w:hAnsi="Times New Roman"/>
          <w:b/>
          <w:sz w:val="28"/>
          <w:szCs w:val="28"/>
        </w:rPr>
        <w:t>3.2.1</w:t>
      </w:r>
      <w:r w:rsidRPr="006438DD">
        <w:rPr>
          <w:rFonts w:ascii="Times New Roman" w:hAnsi="Times New Roman" w:cs="Times New Roman"/>
          <w:b/>
          <w:bCs/>
          <w:sz w:val="28"/>
          <w:szCs w:val="28"/>
        </w:rPr>
        <w:t xml:space="preserve"> Основные источники.</w:t>
      </w:r>
      <w:r w:rsidRPr="006438DD">
        <w:rPr>
          <w:rFonts w:ascii="Times New Roman" w:hAnsi="Times New Roman"/>
          <w:b/>
          <w:sz w:val="28"/>
          <w:szCs w:val="28"/>
        </w:rPr>
        <w:t xml:space="preserve"> Электронные издания (электронные ресурсы, включая профессиональные базы данных)</w:t>
      </w:r>
    </w:p>
    <w:p w:rsidR="006438DD" w:rsidRPr="006438DD" w:rsidRDefault="006438DD" w:rsidP="006438DD">
      <w:pPr>
        <w:suppressAutoHyphens/>
        <w:ind w:firstLine="709"/>
        <w:jc w:val="both"/>
        <w:rPr>
          <w:rFonts w:ascii="Times New Roman" w:hAnsi="Times New Roman" w:cs="Times New Roman"/>
          <w:bCs/>
          <w:sz w:val="28"/>
          <w:szCs w:val="28"/>
        </w:rPr>
      </w:pPr>
    </w:p>
    <w:p w:rsidR="00C53112" w:rsidRPr="00C53112" w:rsidRDefault="00C53112" w:rsidP="00C53112">
      <w:pPr>
        <w:ind w:firstLine="142"/>
        <w:rPr>
          <w:rFonts w:ascii="Times New Roman" w:hAnsi="Times New Roman" w:cs="Times New Roman"/>
          <w:b/>
          <w:color w:val="000000"/>
          <w:sz w:val="28"/>
          <w:szCs w:val="28"/>
        </w:rPr>
      </w:pPr>
      <w:r w:rsidRPr="00C53112">
        <w:rPr>
          <w:rFonts w:ascii="Times New Roman" w:hAnsi="Times New Roman" w:cs="Times New Roman"/>
          <w:b/>
          <w:color w:val="000000"/>
          <w:sz w:val="28"/>
          <w:szCs w:val="28"/>
        </w:rPr>
        <w:t>Основные источники</w:t>
      </w:r>
    </w:p>
    <w:p w:rsidR="00C53112" w:rsidRPr="00C53112" w:rsidRDefault="00C53112" w:rsidP="00C53112">
      <w:pPr>
        <w:ind w:firstLine="142"/>
        <w:rPr>
          <w:rFonts w:ascii="Times New Roman" w:hAnsi="Times New Roman" w:cs="Times New Roman"/>
          <w:color w:val="000000"/>
          <w:sz w:val="28"/>
          <w:szCs w:val="28"/>
        </w:rPr>
      </w:pPr>
      <w:r w:rsidRPr="00C53112">
        <w:rPr>
          <w:rFonts w:ascii="Times New Roman" w:hAnsi="Times New Roman" w:cs="Times New Roman"/>
          <w:color w:val="000000"/>
          <w:sz w:val="28"/>
          <w:szCs w:val="28"/>
        </w:rPr>
        <w:t xml:space="preserve">1. </w:t>
      </w:r>
      <w:proofErr w:type="spellStart"/>
      <w:r w:rsidRPr="00C53112">
        <w:rPr>
          <w:rFonts w:ascii="Times New Roman" w:hAnsi="Times New Roman" w:cs="Times New Roman"/>
          <w:color w:val="000000"/>
          <w:sz w:val="28"/>
          <w:szCs w:val="28"/>
        </w:rPr>
        <w:t>Винникова</w:t>
      </w:r>
      <w:proofErr w:type="spellEnd"/>
      <w:r w:rsidRPr="00C53112">
        <w:rPr>
          <w:rFonts w:ascii="Times New Roman" w:hAnsi="Times New Roman" w:cs="Times New Roman"/>
          <w:color w:val="000000"/>
          <w:sz w:val="28"/>
          <w:szCs w:val="28"/>
        </w:rPr>
        <w:t xml:space="preserve"> Т.А. Английский язык в сфере искусства [Электронный ресурс]: учебное пособие/ </w:t>
      </w:r>
      <w:proofErr w:type="spellStart"/>
      <w:r w:rsidRPr="00C53112">
        <w:rPr>
          <w:rFonts w:ascii="Times New Roman" w:hAnsi="Times New Roman" w:cs="Times New Roman"/>
          <w:color w:val="000000"/>
          <w:sz w:val="28"/>
          <w:szCs w:val="28"/>
        </w:rPr>
        <w:t>Винникова</w:t>
      </w:r>
      <w:proofErr w:type="spellEnd"/>
      <w:r w:rsidRPr="00C53112">
        <w:rPr>
          <w:rFonts w:ascii="Times New Roman" w:hAnsi="Times New Roman" w:cs="Times New Roman"/>
          <w:color w:val="000000"/>
          <w:sz w:val="28"/>
          <w:szCs w:val="28"/>
        </w:rPr>
        <w:t xml:space="preserve"> Т.А., Федорова М.А., Чурилова И.Н.— Электрон</w:t>
      </w:r>
      <w:proofErr w:type="gramStart"/>
      <w:r w:rsidRPr="00C53112">
        <w:rPr>
          <w:rFonts w:ascii="Times New Roman" w:hAnsi="Times New Roman" w:cs="Times New Roman"/>
          <w:color w:val="000000"/>
          <w:sz w:val="28"/>
          <w:szCs w:val="28"/>
        </w:rPr>
        <w:t>.</w:t>
      </w:r>
      <w:proofErr w:type="gramEnd"/>
      <w:r w:rsidRPr="00C53112">
        <w:rPr>
          <w:rFonts w:ascii="Times New Roman" w:hAnsi="Times New Roman" w:cs="Times New Roman"/>
          <w:color w:val="000000"/>
          <w:sz w:val="28"/>
          <w:szCs w:val="28"/>
        </w:rPr>
        <w:t xml:space="preserve"> </w:t>
      </w:r>
      <w:proofErr w:type="gramStart"/>
      <w:r w:rsidRPr="00C53112">
        <w:rPr>
          <w:rFonts w:ascii="Times New Roman" w:hAnsi="Times New Roman" w:cs="Times New Roman"/>
          <w:color w:val="000000"/>
          <w:sz w:val="28"/>
          <w:szCs w:val="28"/>
        </w:rPr>
        <w:t>т</w:t>
      </w:r>
      <w:proofErr w:type="gramEnd"/>
      <w:r w:rsidRPr="00C53112">
        <w:rPr>
          <w:rFonts w:ascii="Times New Roman" w:hAnsi="Times New Roman" w:cs="Times New Roman"/>
          <w:color w:val="000000"/>
          <w:sz w:val="28"/>
          <w:szCs w:val="28"/>
        </w:rPr>
        <w:t xml:space="preserve">екстовые данные.— Омск: Омский государственный технический университет, 2022.— 138 c.— Режим доступа: </w:t>
      </w:r>
      <w:hyperlink r:id="rId9" w:history="1">
        <w:r w:rsidRPr="00C53112">
          <w:rPr>
            <w:rStyle w:val="ac"/>
            <w:rFonts w:ascii="Times New Roman" w:hAnsi="Times New Roman" w:cs="Times New Roman"/>
            <w:sz w:val="28"/>
            <w:szCs w:val="28"/>
          </w:rPr>
          <w:t>https://ipr-smart.ru/131187</w:t>
        </w:r>
      </w:hyperlink>
      <w:r w:rsidRPr="00C53112">
        <w:rPr>
          <w:rFonts w:ascii="Times New Roman" w:hAnsi="Times New Roman" w:cs="Times New Roman"/>
          <w:color w:val="000000"/>
          <w:sz w:val="28"/>
          <w:szCs w:val="28"/>
        </w:rPr>
        <w:t xml:space="preserve"> </w:t>
      </w:r>
    </w:p>
    <w:p w:rsidR="00C53112" w:rsidRPr="00C53112" w:rsidRDefault="00C53112" w:rsidP="00C53112">
      <w:pPr>
        <w:ind w:firstLine="142"/>
        <w:rPr>
          <w:rFonts w:ascii="Times New Roman" w:hAnsi="Times New Roman" w:cs="Times New Roman"/>
          <w:color w:val="000000"/>
          <w:sz w:val="28"/>
          <w:szCs w:val="28"/>
        </w:rPr>
      </w:pPr>
      <w:r w:rsidRPr="00C53112">
        <w:rPr>
          <w:rFonts w:ascii="Times New Roman" w:hAnsi="Times New Roman" w:cs="Times New Roman"/>
          <w:color w:val="000000"/>
          <w:sz w:val="28"/>
          <w:szCs w:val="28"/>
        </w:rPr>
        <w:t xml:space="preserve">2. </w:t>
      </w:r>
      <w:r w:rsidRPr="00C53112">
        <w:rPr>
          <w:rFonts w:ascii="Times New Roman" w:hAnsi="Times New Roman" w:cs="Times New Roman"/>
          <w:bCs/>
          <w:color w:val="000000"/>
          <w:sz w:val="28"/>
          <w:szCs w:val="28"/>
        </w:rPr>
        <w:t>Нестеренко В.Г. Английский язык для гуманитарных направлений подготовки [Электронный ресурс]: учебное пособие/ Нестеренко В.Г.— Электрон</w:t>
      </w:r>
      <w:proofErr w:type="gramStart"/>
      <w:r w:rsidRPr="00C53112">
        <w:rPr>
          <w:rFonts w:ascii="Times New Roman" w:hAnsi="Times New Roman" w:cs="Times New Roman"/>
          <w:bCs/>
          <w:color w:val="000000"/>
          <w:sz w:val="28"/>
          <w:szCs w:val="28"/>
        </w:rPr>
        <w:t>.</w:t>
      </w:r>
      <w:proofErr w:type="gramEnd"/>
      <w:r w:rsidRPr="00C53112">
        <w:rPr>
          <w:rFonts w:ascii="Times New Roman" w:hAnsi="Times New Roman" w:cs="Times New Roman"/>
          <w:bCs/>
          <w:color w:val="000000"/>
          <w:sz w:val="28"/>
          <w:szCs w:val="28"/>
        </w:rPr>
        <w:t xml:space="preserve"> </w:t>
      </w:r>
      <w:proofErr w:type="gramStart"/>
      <w:r w:rsidRPr="00C53112">
        <w:rPr>
          <w:rFonts w:ascii="Times New Roman" w:hAnsi="Times New Roman" w:cs="Times New Roman"/>
          <w:bCs/>
          <w:color w:val="000000"/>
          <w:sz w:val="28"/>
          <w:szCs w:val="28"/>
        </w:rPr>
        <w:t>т</w:t>
      </w:r>
      <w:proofErr w:type="gramEnd"/>
      <w:r w:rsidRPr="00C53112">
        <w:rPr>
          <w:rFonts w:ascii="Times New Roman" w:hAnsi="Times New Roman" w:cs="Times New Roman"/>
          <w:bCs/>
          <w:color w:val="000000"/>
          <w:sz w:val="28"/>
          <w:szCs w:val="28"/>
        </w:rPr>
        <w:t xml:space="preserve">екстовые данные.— Саратов: Вузовское образование, 2021.— 81 c.— Режим доступа: </w:t>
      </w:r>
      <w:hyperlink r:id="rId10" w:history="1">
        <w:r w:rsidRPr="00C53112">
          <w:rPr>
            <w:rStyle w:val="ac"/>
            <w:rFonts w:ascii="Times New Roman" w:hAnsi="Times New Roman" w:cs="Times New Roman"/>
            <w:bCs/>
            <w:sz w:val="28"/>
            <w:szCs w:val="28"/>
          </w:rPr>
          <w:t>http://www.iprbookshop.ru/107932.html</w:t>
        </w:r>
      </w:hyperlink>
    </w:p>
    <w:p w:rsidR="00C53112" w:rsidRDefault="00C53112" w:rsidP="00C53112">
      <w:pPr>
        <w:ind w:firstLine="142"/>
        <w:rPr>
          <w:rFonts w:ascii="Times New Roman" w:hAnsi="Times New Roman" w:cs="Times New Roman"/>
          <w:b/>
          <w:color w:val="000000"/>
          <w:sz w:val="28"/>
          <w:szCs w:val="28"/>
        </w:rPr>
      </w:pPr>
    </w:p>
    <w:p w:rsidR="00C53112" w:rsidRPr="00C53112" w:rsidRDefault="00C53112" w:rsidP="00C53112">
      <w:pPr>
        <w:ind w:firstLine="142"/>
        <w:rPr>
          <w:rFonts w:ascii="Times New Roman" w:hAnsi="Times New Roman" w:cs="Times New Roman"/>
          <w:b/>
          <w:color w:val="000000"/>
          <w:sz w:val="28"/>
          <w:szCs w:val="28"/>
        </w:rPr>
      </w:pPr>
      <w:r w:rsidRPr="00C53112">
        <w:rPr>
          <w:rFonts w:ascii="Times New Roman" w:hAnsi="Times New Roman" w:cs="Times New Roman"/>
          <w:b/>
          <w:color w:val="000000"/>
          <w:sz w:val="28"/>
          <w:szCs w:val="28"/>
        </w:rPr>
        <w:t>Дополнительные источники</w:t>
      </w:r>
    </w:p>
    <w:p w:rsidR="00C53112" w:rsidRPr="00C53112" w:rsidRDefault="00C53112" w:rsidP="00C53112">
      <w:pPr>
        <w:ind w:firstLine="142"/>
        <w:rPr>
          <w:rFonts w:ascii="Times New Roman" w:hAnsi="Times New Roman" w:cs="Times New Roman"/>
          <w:color w:val="000000"/>
          <w:sz w:val="28"/>
          <w:szCs w:val="28"/>
          <w:u w:val="single"/>
        </w:rPr>
      </w:pPr>
      <w:r w:rsidRPr="00C53112">
        <w:rPr>
          <w:rFonts w:ascii="Times New Roman" w:hAnsi="Times New Roman" w:cs="Times New Roman"/>
          <w:color w:val="000000"/>
          <w:sz w:val="28"/>
          <w:szCs w:val="28"/>
        </w:rPr>
        <w:t xml:space="preserve">1. Зорина, Е. Е. </w:t>
      </w:r>
      <w:r w:rsidRPr="00C53112">
        <w:rPr>
          <w:rFonts w:ascii="Times New Roman" w:hAnsi="Times New Roman" w:cs="Times New Roman"/>
          <w:color w:val="000000"/>
          <w:sz w:val="28"/>
          <w:szCs w:val="28"/>
          <w:lang w:val="en-US"/>
        </w:rPr>
        <w:t>Business</w:t>
      </w:r>
      <w:r w:rsidRPr="00C53112">
        <w:rPr>
          <w:rFonts w:ascii="Times New Roman" w:hAnsi="Times New Roman" w:cs="Times New Roman"/>
          <w:color w:val="000000"/>
          <w:sz w:val="28"/>
          <w:szCs w:val="28"/>
        </w:rPr>
        <w:t xml:space="preserve"> </w:t>
      </w:r>
      <w:r w:rsidRPr="00C53112">
        <w:rPr>
          <w:rFonts w:ascii="Times New Roman" w:hAnsi="Times New Roman" w:cs="Times New Roman"/>
          <w:color w:val="000000"/>
          <w:sz w:val="28"/>
          <w:szCs w:val="28"/>
          <w:lang w:val="en-US"/>
        </w:rPr>
        <w:t>English</w:t>
      </w:r>
      <w:r w:rsidRPr="00C53112">
        <w:rPr>
          <w:rFonts w:ascii="Times New Roman" w:hAnsi="Times New Roman" w:cs="Times New Roman"/>
          <w:color w:val="000000"/>
          <w:sz w:val="28"/>
          <w:szCs w:val="28"/>
        </w:rPr>
        <w:t xml:space="preserve"> </w:t>
      </w:r>
      <w:r w:rsidRPr="00C53112">
        <w:rPr>
          <w:rFonts w:ascii="Times New Roman" w:hAnsi="Times New Roman" w:cs="Times New Roman"/>
          <w:color w:val="000000"/>
          <w:sz w:val="28"/>
          <w:szCs w:val="28"/>
          <w:lang w:val="en-US"/>
        </w:rPr>
        <w:t>Grammar</w:t>
      </w:r>
      <w:r w:rsidRPr="00C53112">
        <w:rPr>
          <w:rFonts w:ascii="Times New Roman" w:hAnsi="Times New Roman" w:cs="Times New Roman"/>
          <w:color w:val="000000"/>
          <w:sz w:val="28"/>
          <w:szCs w:val="28"/>
        </w:rPr>
        <w:t xml:space="preserve"> = Грамматика английского языка. Часть 1</w:t>
      </w:r>
      <w:proofErr w:type="gramStart"/>
      <w:r w:rsidRPr="00C53112">
        <w:rPr>
          <w:rFonts w:ascii="Times New Roman" w:hAnsi="Times New Roman" w:cs="Times New Roman"/>
          <w:color w:val="000000"/>
          <w:sz w:val="28"/>
          <w:szCs w:val="28"/>
        </w:rPr>
        <w:t xml:space="preserve"> :</w:t>
      </w:r>
      <w:proofErr w:type="gramEnd"/>
      <w:r w:rsidRPr="00C53112">
        <w:rPr>
          <w:rFonts w:ascii="Times New Roman" w:hAnsi="Times New Roman" w:cs="Times New Roman"/>
          <w:color w:val="000000"/>
          <w:sz w:val="28"/>
          <w:szCs w:val="28"/>
        </w:rPr>
        <w:t xml:space="preserve"> практикум для СПО / Е. Е. Зорина. — Саратов, Москва: Профобразование, Ай </w:t>
      </w:r>
      <w:proofErr w:type="gramStart"/>
      <w:r w:rsidRPr="00C53112">
        <w:rPr>
          <w:rFonts w:ascii="Times New Roman" w:hAnsi="Times New Roman" w:cs="Times New Roman"/>
          <w:color w:val="000000"/>
          <w:sz w:val="28"/>
          <w:szCs w:val="28"/>
        </w:rPr>
        <w:t>Пи Ар</w:t>
      </w:r>
      <w:proofErr w:type="gramEnd"/>
      <w:r w:rsidRPr="00C53112">
        <w:rPr>
          <w:rFonts w:ascii="Times New Roman" w:hAnsi="Times New Roman" w:cs="Times New Roman"/>
          <w:color w:val="000000"/>
          <w:sz w:val="28"/>
          <w:szCs w:val="28"/>
        </w:rPr>
        <w:t xml:space="preserve"> Медиа, 2021. — 106 </w:t>
      </w:r>
      <w:r w:rsidRPr="00C53112">
        <w:rPr>
          <w:rFonts w:ascii="Times New Roman" w:hAnsi="Times New Roman" w:cs="Times New Roman"/>
          <w:color w:val="000000"/>
          <w:sz w:val="28"/>
          <w:szCs w:val="28"/>
          <w:lang w:val="en-US"/>
        </w:rPr>
        <w:t>c</w:t>
      </w:r>
      <w:r w:rsidRPr="00C53112">
        <w:rPr>
          <w:rFonts w:ascii="Times New Roman" w:hAnsi="Times New Roman" w:cs="Times New Roman"/>
          <w:color w:val="000000"/>
          <w:sz w:val="28"/>
          <w:szCs w:val="28"/>
        </w:rPr>
        <w:t xml:space="preserve">. — </w:t>
      </w:r>
      <w:proofErr w:type="gramStart"/>
      <w:r w:rsidRPr="00C53112">
        <w:rPr>
          <w:rFonts w:ascii="Times New Roman" w:hAnsi="Times New Roman" w:cs="Times New Roman"/>
          <w:color w:val="000000"/>
          <w:sz w:val="28"/>
          <w:szCs w:val="28"/>
          <w:lang w:val="en-US"/>
        </w:rPr>
        <w:t>ISBN</w:t>
      </w:r>
      <w:r w:rsidRPr="00C53112">
        <w:rPr>
          <w:rFonts w:ascii="Times New Roman" w:hAnsi="Times New Roman" w:cs="Times New Roman"/>
          <w:color w:val="000000"/>
          <w:sz w:val="28"/>
          <w:szCs w:val="28"/>
        </w:rPr>
        <w:t xml:space="preserve"> 978-5-4488-1112-8, 978-5-4497-1005-5.</w:t>
      </w:r>
      <w:proofErr w:type="gramEnd"/>
      <w:r w:rsidRPr="00C53112">
        <w:rPr>
          <w:rFonts w:ascii="Times New Roman" w:hAnsi="Times New Roman" w:cs="Times New Roman"/>
          <w:color w:val="000000"/>
          <w:sz w:val="28"/>
          <w:szCs w:val="28"/>
        </w:rPr>
        <w:t xml:space="preserve"> — Текст: электронный // Цифровой образовательный ресурс </w:t>
      </w:r>
      <w:r w:rsidRPr="00C53112">
        <w:rPr>
          <w:rFonts w:ascii="Times New Roman" w:hAnsi="Times New Roman" w:cs="Times New Roman"/>
          <w:color w:val="000000"/>
          <w:sz w:val="28"/>
          <w:szCs w:val="28"/>
          <w:lang w:val="en-US"/>
        </w:rPr>
        <w:t>IPR</w:t>
      </w:r>
      <w:r w:rsidRPr="00C53112">
        <w:rPr>
          <w:rFonts w:ascii="Times New Roman" w:hAnsi="Times New Roman" w:cs="Times New Roman"/>
          <w:color w:val="000000"/>
          <w:sz w:val="28"/>
          <w:szCs w:val="28"/>
        </w:rPr>
        <w:t xml:space="preserve"> </w:t>
      </w:r>
      <w:r w:rsidRPr="00C53112">
        <w:rPr>
          <w:rFonts w:ascii="Times New Roman" w:hAnsi="Times New Roman" w:cs="Times New Roman"/>
          <w:color w:val="000000"/>
          <w:sz w:val="28"/>
          <w:szCs w:val="28"/>
          <w:lang w:val="en-US"/>
        </w:rPr>
        <w:t>SMART</w:t>
      </w:r>
      <w:r w:rsidRPr="00C53112">
        <w:rPr>
          <w:rFonts w:ascii="Times New Roman" w:hAnsi="Times New Roman" w:cs="Times New Roman"/>
          <w:color w:val="000000"/>
          <w:sz w:val="28"/>
          <w:szCs w:val="28"/>
        </w:rPr>
        <w:t xml:space="preserve">: [сайт]. — </w:t>
      </w:r>
      <w:r w:rsidRPr="00C53112">
        <w:rPr>
          <w:rFonts w:ascii="Times New Roman" w:hAnsi="Times New Roman" w:cs="Times New Roman"/>
          <w:color w:val="000000"/>
          <w:sz w:val="28"/>
          <w:szCs w:val="28"/>
          <w:lang w:val="en-US"/>
        </w:rPr>
        <w:t>URL</w:t>
      </w:r>
      <w:r w:rsidRPr="00C53112">
        <w:rPr>
          <w:rFonts w:ascii="Times New Roman" w:hAnsi="Times New Roman" w:cs="Times New Roman"/>
          <w:color w:val="000000"/>
          <w:sz w:val="28"/>
          <w:szCs w:val="28"/>
        </w:rPr>
        <w:t xml:space="preserve">: </w:t>
      </w:r>
      <w:hyperlink r:id="rId11" w:history="1">
        <w:r w:rsidRPr="00C53112">
          <w:rPr>
            <w:rStyle w:val="ac"/>
            <w:rFonts w:ascii="Times New Roman" w:hAnsi="Times New Roman" w:cs="Times New Roman"/>
            <w:sz w:val="28"/>
            <w:szCs w:val="28"/>
            <w:lang w:val="en-US"/>
          </w:rPr>
          <w:t>https</w:t>
        </w:r>
        <w:r w:rsidRPr="00C53112">
          <w:rPr>
            <w:rStyle w:val="ac"/>
            <w:rFonts w:ascii="Times New Roman" w:hAnsi="Times New Roman" w:cs="Times New Roman"/>
            <w:sz w:val="28"/>
            <w:szCs w:val="28"/>
          </w:rPr>
          <w:t>://</w:t>
        </w:r>
        <w:r w:rsidRPr="00C53112">
          <w:rPr>
            <w:rStyle w:val="ac"/>
            <w:rFonts w:ascii="Times New Roman" w:hAnsi="Times New Roman" w:cs="Times New Roman"/>
            <w:sz w:val="28"/>
            <w:szCs w:val="28"/>
            <w:lang w:val="en-US"/>
          </w:rPr>
          <w:t>www</w:t>
        </w:r>
        <w:r w:rsidRPr="00C53112">
          <w:rPr>
            <w:rStyle w:val="ac"/>
            <w:rFonts w:ascii="Times New Roman" w:hAnsi="Times New Roman" w:cs="Times New Roman"/>
            <w:sz w:val="28"/>
            <w:szCs w:val="28"/>
          </w:rPr>
          <w:t>.</w:t>
        </w:r>
        <w:proofErr w:type="spellStart"/>
        <w:r w:rsidRPr="00C53112">
          <w:rPr>
            <w:rStyle w:val="ac"/>
            <w:rFonts w:ascii="Times New Roman" w:hAnsi="Times New Roman" w:cs="Times New Roman"/>
            <w:sz w:val="28"/>
            <w:szCs w:val="28"/>
            <w:lang w:val="en-US"/>
          </w:rPr>
          <w:t>iprbookshop</w:t>
        </w:r>
        <w:proofErr w:type="spellEnd"/>
        <w:r w:rsidRPr="00C53112">
          <w:rPr>
            <w:rStyle w:val="ac"/>
            <w:rFonts w:ascii="Times New Roman" w:hAnsi="Times New Roman" w:cs="Times New Roman"/>
            <w:sz w:val="28"/>
            <w:szCs w:val="28"/>
          </w:rPr>
          <w:t>.</w:t>
        </w:r>
        <w:proofErr w:type="spellStart"/>
        <w:r w:rsidRPr="00C53112">
          <w:rPr>
            <w:rStyle w:val="ac"/>
            <w:rFonts w:ascii="Times New Roman" w:hAnsi="Times New Roman" w:cs="Times New Roman"/>
            <w:sz w:val="28"/>
            <w:szCs w:val="28"/>
            <w:lang w:val="en-US"/>
          </w:rPr>
          <w:t>ru</w:t>
        </w:r>
        <w:proofErr w:type="spellEnd"/>
        <w:r w:rsidRPr="00C53112">
          <w:rPr>
            <w:rStyle w:val="ac"/>
            <w:rFonts w:ascii="Times New Roman" w:hAnsi="Times New Roman" w:cs="Times New Roman"/>
            <w:sz w:val="28"/>
            <w:szCs w:val="28"/>
          </w:rPr>
          <w:t>/104882.</w:t>
        </w:r>
        <w:r w:rsidRPr="00C53112">
          <w:rPr>
            <w:rStyle w:val="ac"/>
            <w:rFonts w:ascii="Times New Roman" w:hAnsi="Times New Roman" w:cs="Times New Roman"/>
            <w:sz w:val="28"/>
            <w:szCs w:val="28"/>
            <w:lang w:val="en-US"/>
          </w:rPr>
          <w:t>html</w:t>
        </w:r>
      </w:hyperlink>
    </w:p>
    <w:p w:rsidR="00C9302F" w:rsidRPr="00C53112" w:rsidRDefault="00C53112" w:rsidP="00C53112">
      <w:pPr>
        <w:ind w:firstLine="142"/>
        <w:rPr>
          <w:rFonts w:ascii="Times New Roman" w:hAnsi="Times New Roman"/>
          <w:sz w:val="28"/>
          <w:szCs w:val="28"/>
        </w:rPr>
      </w:pPr>
      <w:r w:rsidRPr="00C53112">
        <w:rPr>
          <w:rFonts w:ascii="Times New Roman" w:hAnsi="Times New Roman" w:cs="Times New Roman"/>
          <w:color w:val="000000"/>
          <w:sz w:val="28"/>
          <w:szCs w:val="28"/>
        </w:rPr>
        <w:t xml:space="preserve">2. </w:t>
      </w:r>
      <w:proofErr w:type="spellStart"/>
      <w:r w:rsidRPr="00C53112">
        <w:rPr>
          <w:rFonts w:ascii="Times New Roman" w:hAnsi="Times New Roman" w:cs="Times New Roman"/>
          <w:color w:val="000000"/>
          <w:sz w:val="28"/>
          <w:szCs w:val="28"/>
        </w:rPr>
        <w:t>Каханова</w:t>
      </w:r>
      <w:proofErr w:type="spellEnd"/>
      <w:r w:rsidRPr="00C53112">
        <w:rPr>
          <w:rFonts w:ascii="Times New Roman" w:hAnsi="Times New Roman" w:cs="Times New Roman"/>
          <w:color w:val="000000"/>
          <w:sz w:val="28"/>
          <w:szCs w:val="28"/>
        </w:rPr>
        <w:t xml:space="preserve"> А.В. Иностранный язык. Английский язык [Электронный ресурс]: учебное пособие/ </w:t>
      </w:r>
      <w:proofErr w:type="spellStart"/>
      <w:r w:rsidRPr="00C53112">
        <w:rPr>
          <w:rFonts w:ascii="Times New Roman" w:hAnsi="Times New Roman" w:cs="Times New Roman"/>
          <w:color w:val="000000"/>
          <w:sz w:val="28"/>
          <w:szCs w:val="28"/>
        </w:rPr>
        <w:t>Каханова</w:t>
      </w:r>
      <w:proofErr w:type="spellEnd"/>
      <w:r w:rsidRPr="00C53112">
        <w:rPr>
          <w:rFonts w:ascii="Times New Roman" w:hAnsi="Times New Roman" w:cs="Times New Roman"/>
          <w:color w:val="000000"/>
          <w:sz w:val="28"/>
          <w:szCs w:val="28"/>
        </w:rPr>
        <w:t xml:space="preserve"> А.В., </w:t>
      </w:r>
      <w:proofErr w:type="spellStart"/>
      <w:r w:rsidRPr="00C53112">
        <w:rPr>
          <w:rFonts w:ascii="Times New Roman" w:hAnsi="Times New Roman" w:cs="Times New Roman"/>
          <w:color w:val="000000"/>
          <w:sz w:val="28"/>
          <w:szCs w:val="28"/>
        </w:rPr>
        <w:t>Марницына</w:t>
      </w:r>
      <w:proofErr w:type="spellEnd"/>
      <w:r w:rsidRPr="00C53112">
        <w:rPr>
          <w:rFonts w:ascii="Times New Roman" w:hAnsi="Times New Roman" w:cs="Times New Roman"/>
          <w:color w:val="000000"/>
          <w:sz w:val="28"/>
          <w:szCs w:val="28"/>
        </w:rPr>
        <w:t xml:space="preserve"> Е.С., </w:t>
      </w:r>
      <w:proofErr w:type="spellStart"/>
      <w:r w:rsidRPr="00C53112">
        <w:rPr>
          <w:rFonts w:ascii="Times New Roman" w:hAnsi="Times New Roman" w:cs="Times New Roman"/>
          <w:color w:val="000000"/>
          <w:sz w:val="28"/>
          <w:szCs w:val="28"/>
        </w:rPr>
        <w:t>Чахоян</w:t>
      </w:r>
      <w:proofErr w:type="spellEnd"/>
      <w:r w:rsidRPr="00C53112">
        <w:rPr>
          <w:rFonts w:ascii="Times New Roman" w:hAnsi="Times New Roman" w:cs="Times New Roman"/>
          <w:color w:val="000000"/>
          <w:sz w:val="28"/>
          <w:szCs w:val="28"/>
        </w:rPr>
        <w:t xml:space="preserve"> А.О.— Электрон</w:t>
      </w:r>
      <w:proofErr w:type="gramStart"/>
      <w:r w:rsidRPr="00C53112">
        <w:rPr>
          <w:rFonts w:ascii="Times New Roman" w:hAnsi="Times New Roman" w:cs="Times New Roman"/>
          <w:color w:val="000000"/>
          <w:sz w:val="28"/>
          <w:szCs w:val="28"/>
        </w:rPr>
        <w:t>.</w:t>
      </w:r>
      <w:proofErr w:type="gramEnd"/>
      <w:r w:rsidRPr="00C53112">
        <w:rPr>
          <w:rFonts w:ascii="Times New Roman" w:hAnsi="Times New Roman" w:cs="Times New Roman"/>
          <w:color w:val="000000"/>
          <w:sz w:val="28"/>
          <w:szCs w:val="28"/>
        </w:rPr>
        <w:t xml:space="preserve"> </w:t>
      </w:r>
      <w:proofErr w:type="gramStart"/>
      <w:r w:rsidRPr="00C53112">
        <w:rPr>
          <w:rFonts w:ascii="Times New Roman" w:hAnsi="Times New Roman" w:cs="Times New Roman"/>
          <w:color w:val="000000"/>
          <w:sz w:val="28"/>
          <w:szCs w:val="28"/>
        </w:rPr>
        <w:t>т</w:t>
      </w:r>
      <w:proofErr w:type="gramEnd"/>
      <w:r w:rsidRPr="00C53112">
        <w:rPr>
          <w:rFonts w:ascii="Times New Roman" w:hAnsi="Times New Roman" w:cs="Times New Roman"/>
          <w:color w:val="000000"/>
          <w:sz w:val="28"/>
          <w:szCs w:val="28"/>
        </w:rPr>
        <w:t>екстовые данные.— СПб</w:t>
      </w:r>
      <w:proofErr w:type="gramStart"/>
      <w:r w:rsidRPr="00C53112">
        <w:rPr>
          <w:rFonts w:ascii="Times New Roman" w:hAnsi="Times New Roman" w:cs="Times New Roman"/>
          <w:color w:val="000000"/>
          <w:sz w:val="28"/>
          <w:szCs w:val="28"/>
        </w:rPr>
        <w:t xml:space="preserve">.: </w:t>
      </w:r>
      <w:proofErr w:type="gramEnd"/>
      <w:r w:rsidRPr="00C53112">
        <w:rPr>
          <w:rFonts w:ascii="Times New Roman" w:hAnsi="Times New Roman" w:cs="Times New Roman"/>
          <w:color w:val="000000"/>
          <w:sz w:val="28"/>
          <w:szCs w:val="28"/>
        </w:rPr>
        <w:t xml:space="preserve">Санкт-Петербургский государственный университет промышленных технологий и дизайна, 2023.— 75 c.— Режим доступа: </w:t>
      </w:r>
      <w:hyperlink r:id="rId12" w:history="1">
        <w:r w:rsidRPr="00C53112">
          <w:rPr>
            <w:rStyle w:val="ac"/>
            <w:rFonts w:ascii="Times New Roman" w:hAnsi="Times New Roman" w:cs="Times New Roman"/>
            <w:sz w:val="28"/>
            <w:szCs w:val="28"/>
          </w:rPr>
          <w:t>https://ipr-smart.ru/140127</w:t>
        </w:r>
      </w:hyperlink>
    </w:p>
    <w:p w:rsidR="00C9302F" w:rsidRDefault="00C9302F">
      <w:pPr>
        <w:ind w:firstLine="142"/>
        <w:rPr>
          <w:rFonts w:ascii="Times New Roman" w:hAnsi="Times New Roman"/>
          <w:b/>
          <w:sz w:val="28"/>
          <w:szCs w:val="28"/>
        </w:rPr>
      </w:pPr>
    </w:p>
    <w:p w:rsidR="006A2BE4" w:rsidRPr="006438DD" w:rsidRDefault="00ED2FE5">
      <w:pPr>
        <w:ind w:firstLine="142"/>
        <w:rPr>
          <w:rFonts w:ascii="Times New Roman" w:hAnsi="Times New Roman"/>
          <w:b/>
          <w:sz w:val="28"/>
          <w:szCs w:val="28"/>
        </w:rPr>
      </w:pPr>
      <w:r w:rsidRPr="006438DD">
        <w:rPr>
          <w:rFonts w:ascii="Times New Roman" w:hAnsi="Times New Roman"/>
          <w:b/>
          <w:sz w:val="28"/>
          <w:szCs w:val="28"/>
        </w:rPr>
        <w:t>3.3. Кадровое обеспечение образовательного процесса</w:t>
      </w:r>
    </w:p>
    <w:p w:rsidR="006A2BE4" w:rsidRPr="006438DD" w:rsidRDefault="006A2BE4">
      <w:pPr>
        <w:ind w:firstLine="142"/>
        <w:rPr>
          <w:rFonts w:ascii="Times New Roman" w:hAnsi="Times New Roman"/>
          <w:b/>
          <w:sz w:val="28"/>
          <w:szCs w:val="28"/>
        </w:rPr>
      </w:pPr>
    </w:p>
    <w:p w:rsidR="006A2BE4" w:rsidRPr="006438DD" w:rsidRDefault="00ED2FE5">
      <w:pPr>
        <w:ind w:firstLine="770"/>
        <w:jc w:val="both"/>
        <w:rPr>
          <w:rFonts w:ascii="Times New Roman" w:hAnsi="Times New Roman"/>
          <w:sz w:val="28"/>
          <w:szCs w:val="28"/>
        </w:rPr>
      </w:pPr>
      <w:r w:rsidRPr="006438DD">
        <w:rPr>
          <w:rFonts w:ascii="Times New Roman" w:hAnsi="Times New Roman"/>
          <w:bCs/>
          <w:sz w:val="28"/>
          <w:szCs w:val="28"/>
        </w:rPr>
        <w:t>Требования к квалификации педагогических кадров. К</w:t>
      </w:r>
      <w:r w:rsidRPr="006438DD">
        <w:rPr>
          <w:rFonts w:ascii="Times New Roman" w:hAnsi="Times New Roman"/>
          <w:sz w:val="28"/>
          <w:szCs w:val="28"/>
        </w:rPr>
        <w:t>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6A2BE4" w:rsidRDefault="00ED2FE5">
      <w:pPr>
        <w:suppressAutoHyphens/>
        <w:ind w:firstLine="709"/>
        <w:jc w:val="both"/>
        <w:rPr>
          <w:rFonts w:ascii="Times New Roman" w:hAnsi="Times New Roman"/>
          <w:sz w:val="26"/>
          <w:szCs w:val="26"/>
        </w:rPr>
      </w:pPr>
      <w:r w:rsidRPr="006438DD">
        <w:rPr>
          <w:rFonts w:ascii="Times New Roman" w:hAnsi="Times New Roman"/>
          <w:sz w:val="28"/>
          <w:szCs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w:t>
      </w:r>
      <w:r>
        <w:rPr>
          <w:rFonts w:ascii="Times New Roman" w:hAnsi="Times New Roman"/>
          <w:sz w:val="26"/>
          <w:szCs w:val="26"/>
        </w:rPr>
        <w:t xml:space="preserve">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6A2BE4" w:rsidRDefault="006A2BE4">
      <w:pPr>
        <w:suppressAutoHyphens/>
        <w:ind w:firstLine="709"/>
        <w:jc w:val="both"/>
        <w:rPr>
          <w:rFonts w:ascii="Times New Roman" w:hAnsi="Times New Roman"/>
          <w:sz w:val="26"/>
          <w:szCs w:val="26"/>
        </w:rPr>
      </w:pPr>
    </w:p>
    <w:p w:rsidR="006A2BE4" w:rsidRDefault="00ED2FE5">
      <w:pPr>
        <w:suppressAutoHyphens/>
        <w:jc w:val="center"/>
        <w:rPr>
          <w:rFonts w:ascii="Times New Roman" w:hAnsi="Times New Roman"/>
          <w:sz w:val="26"/>
          <w:szCs w:val="26"/>
        </w:rPr>
      </w:pPr>
      <w:r>
        <w:rPr>
          <w:rFonts w:ascii="Times New Roman" w:hAnsi="Times New Roman"/>
          <w:b/>
          <w:color w:val="000000"/>
          <w:sz w:val="26"/>
          <w:szCs w:val="26"/>
        </w:rPr>
        <w:t>3.4. Требования к организации учебного процесса для инвалидов и лиц с ОВЗ</w:t>
      </w:r>
    </w:p>
    <w:p w:rsidR="006A2BE4" w:rsidRDefault="006A2BE4">
      <w:pPr>
        <w:suppressAutoHyphens/>
        <w:ind w:firstLine="709"/>
        <w:jc w:val="both"/>
        <w:rPr>
          <w:rFonts w:ascii="Times New Roman" w:hAnsi="Times New Roman"/>
          <w:b/>
          <w:color w:val="000000"/>
          <w:sz w:val="26"/>
          <w:szCs w:val="26"/>
        </w:rPr>
      </w:pPr>
    </w:p>
    <w:p w:rsidR="006A2BE4" w:rsidRDefault="00ED2FE5">
      <w:pPr>
        <w:suppressAutoHyphens/>
        <w:ind w:firstLine="709"/>
        <w:jc w:val="both"/>
        <w:rPr>
          <w:rFonts w:hint="eastAsia"/>
        </w:rPr>
      </w:pPr>
      <w:r>
        <w:rPr>
          <w:rFonts w:ascii="Times New Roman" w:hAnsi="Times New Roman"/>
          <w:color w:val="000000"/>
          <w:sz w:val="26"/>
          <w:szCs w:val="26"/>
        </w:rPr>
        <w:t xml:space="preserve">Рабочая программа по </w:t>
      </w:r>
      <w:proofErr w:type="spellStart"/>
      <w:r>
        <w:rPr>
          <w:rFonts w:ascii="Times New Roman" w:hAnsi="Times New Roman"/>
          <w:color w:val="000000"/>
          <w:sz w:val="26"/>
          <w:szCs w:val="26"/>
        </w:rPr>
        <w:t>уче</w:t>
      </w:r>
      <w:r>
        <w:rPr>
          <w:rFonts w:ascii="Times New Roman" w:hAnsi="Times New Roman" w:cs="Times New Roman"/>
          <w:color w:val="000000"/>
          <w:sz w:val="26"/>
          <w:szCs w:val="26"/>
        </w:rPr>
        <w:t>ебной</w:t>
      </w:r>
      <w:proofErr w:type="spellEnd"/>
      <w:r>
        <w:rPr>
          <w:rFonts w:ascii="Times New Roman" w:hAnsi="Times New Roman" w:cs="Times New Roman"/>
          <w:color w:val="000000"/>
          <w:sz w:val="26"/>
          <w:szCs w:val="26"/>
        </w:rPr>
        <w:t xml:space="preserve"> дисциплине ОГСЭ.03 «Иностранный язык в профессиональной деятельности» по специальности </w:t>
      </w:r>
      <w:r>
        <w:rPr>
          <w:rFonts w:ascii="Times New Roman" w:hAnsi="Times New Roman" w:cs="Times New Roman"/>
          <w:color w:val="000000"/>
          <w:sz w:val="26"/>
          <w:szCs w:val="26"/>
          <w:lang w:eastAsia="ru-RU"/>
        </w:rPr>
        <w:t xml:space="preserve">54.02.07. «Скульптура» </w:t>
      </w:r>
      <w:r>
        <w:rPr>
          <w:rFonts w:ascii="Times New Roman" w:hAnsi="Times New Roman"/>
          <w:color w:val="000000"/>
          <w:sz w:val="26"/>
          <w:szCs w:val="26"/>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6A2BE4" w:rsidRDefault="006A2BE4">
      <w:pPr>
        <w:suppressAutoHyphens/>
        <w:ind w:firstLine="709"/>
        <w:jc w:val="both"/>
        <w:rPr>
          <w:rFonts w:ascii="Times New Roman" w:hAnsi="Times New Roman"/>
          <w:color w:val="000000"/>
          <w:sz w:val="26"/>
          <w:szCs w:val="26"/>
        </w:rPr>
      </w:pPr>
    </w:p>
    <w:p w:rsidR="006A2BE4" w:rsidRDefault="006A2BE4">
      <w:pPr>
        <w:ind w:left="360"/>
        <w:contextualSpacing/>
        <w:jc w:val="both"/>
        <w:rPr>
          <w:rFonts w:ascii="Times New Roman" w:hAnsi="Times New Roman"/>
          <w:b/>
          <w:sz w:val="26"/>
          <w:szCs w:val="26"/>
        </w:rPr>
      </w:pPr>
    </w:p>
    <w:p w:rsidR="006A2BE4" w:rsidRDefault="00ED2FE5">
      <w:pPr>
        <w:ind w:left="360"/>
        <w:contextualSpacing/>
        <w:rPr>
          <w:rFonts w:hint="eastAsia"/>
        </w:rPr>
      </w:pPr>
      <w:r>
        <w:rPr>
          <w:rFonts w:ascii="Times New Roman" w:hAnsi="Times New Roman"/>
          <w:b/>
          <w:sz w:val="26"/>
          <w:szCs w:val="26"/>
        </w:rPr>
        <w:t>4.</w:t>
      </w:r>
      <w:r>
        <w:rPr>
          <w:rFonts w:ascii="Times New Roman" w:hAnsi="Times New Roman" w:cs="Times New Roman"/>
          <w:b/>
          <w:iCs/>
          <w:caps/>
        </w:rPr>
        <w:t xml:space="preserve">4.   КОНТРОЛЬ И ОЦЕНКА РЕЗУЛЬТАТОВ ОСВОЕНИЯ УЧЕБНОЙ ДИСЦИПЛИНЫ </w:t>
      </w:r>
      <w:r w:rsidRPr="006F603F">
        <w:rPr>
          <w:rFonts w:ascii="Times New Roman" w:hAnsi="Times New Roman" w:cs="Times New Roman"/>
          <w:b/>
          <w:iCs/>
          <w:caps/>
        </w:rPr>
        <w:t>“</w:t>
      </w:r>
      <w:r>
        <w:rPr>
          <w:rFonts w:ascii="Times New Roman" w:hAnsi="Times New Roman" w:cs="Times New Roman"/>
          <w:b/>
          <w:iCs/>
          <w:caps/>
        </w:rPr>
        <w:t>Английский язык в сфере профессиональной деятельности»</w:t>
      </w:r>
    </w:p>
    <w:p w:rsidR="006A2BE4" w:rsidRDefault="006A2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cs="Times New Roman" w:hint="eastAsia"/>
          <w:b/>
          <w:iCs/>
          <w:caps/>
        </w:rPr>
      </w:pPr>
    </w:p>
    <w:tbl>
      <w:tblPr>
        <w:tblW w:w="10784" w:type="dxa"/>
        <w:tblInd w:w="-689" w:type="dxa"/>
        <w:tblBorders>
          <w:top w:val="single" w:sz="2" w:space="0" w:color="000001"/>
          <w:left w:val="single" w:sz="2" w:space="0" w:color="000001"/>
          <w:bottom w:val="single" w:sz="2" w:space="0" w:color="000001"/>
          <w:insideH w:val="single" w:sz="2" w:space="0" w:color="000001"/>
        </w:tblBorders>
        <w:tblCellMar>
          <w:top w:w="55" w:type="dxa"/>
          <w:left w:w="30" w:type="dxa"/>
          <w:bottom w:w="55" w:type="dxa"/>
          <w:right w:w="55" w:type="dxa"/>
        </w:tblCellMar>
        <w:tblLook w:val="04A0" w:firstRow="1" w:lastRow="0" w:firstColumn="1" w:lastColumn="0" w:noHBand="0" w:noVBand="1"/>
      </w:tblPr>
      <w:tblGrid>
        <w:gridCol w:w="3838"/>
        <w:gridCol w:w="4111"/>
        <w:gridCol w:w="2835"/>
      </w:tblGrid>
      <w:tr w:rsidR="006A2BE4" w:rsidTr="006438DD">
        <w:tc>
          <w:tcPr>
            <w:tcW w:w="3838"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center"/>
              <w:rPr>
                <w:rFonts w:hint="eastAsia"/>
              </w:rPr>
            </w:pPr>
            <w:r>
              <w:rPr>
                <w:rFonts w:ascii="Times New Roman" w:hAnsi="Times New Roman"/>
                <w:b/>
                <w:bCs/>
              </w:rPr>
              <w:t>Результаты обучения</w:t>
            </w:r>
          </w:p>
        </w:tc>
        <w:tc>
          <w:tcPr>
            <w:tcW w:w="4111"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center"/>
              <w:rPr>
                <w:rFonts w:hint="eastAsia"/>
              </w:rPr>
            </w:pPr>
            <w:r>
              <w:rPr>
                <w:rFonts w:ascii="Times New Roman" w:hAnsi="Times New Roman"/>
                <w:b/>
                <w:bCs/>
              </w:rPr>
              <w:t>Критерии оценки</w:t>
            </w:r>
          </w:p>
        </w:tc>
        <w:tc>
          <w:tcPr>
            <w:tcW w:w="2835" w:type="dxa"/>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A2BE4" w:rsidRDefault="00ED2FE5">
            <w:pPr>
              <w:pStyle w:val="aa"/>
              <w:jc w:val="center"/>
              <w:rPr>
                <w:rFonts w:hint="eastAsia"/>
              </w:rPr>
            </w:pPr>
            <w:r>
              <w:rPr>
                <w:rFonts w:ascii="Times New Roman" w:hAnsi="Times New Roman"/>
                <w:b/>
                <w:bCs/>
              </w:rPr>
              <w:t xml:space="preserve"> Формы и методы оценки </w:t>
            </w:r>
          </w:p>
        </w:tc>
      </w:tr>
      <w:tr w:rsidR="006A2BE4" w:rsidTr="006438DD">
        <w:tc>
          <w:tcPr>
            <w:tcW w:w="3838"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rPr>
                <w:rFonts w:hint="eastAsia"/>
              </w:rPr>
            </w:pPr>
            <w:r>
              <w:rPr>
                <w:rFonts w:ascii="Times New Roman" w:hAnsi="Times New Roman"/>
                <w:b/>
                <w:bCs/>
              </w:rPr>
              <w:t>Знания:</w:t>
            </w:r>
            <w:r>
              <w:rPr>
                <w:rFonts w:ascii="Times New Roman" w:hAnsi="Times New Roman"/>
              </w:rPr>
              <w:t xml:space="preserve"> </w:t>
            </w:r>
          </w:p>
          <w:p w:rsidR="006A2BE4" w:rsidRDefault="00ED2FE5">
            <w:pPr>
              <w:pStyle w:val="aa"/>
              <w:rPr>
                <w:rFonts w:hint="eastAsia"/>
              </w:rPr>
            </w:pPr>
            <w:r>
              <w:rPr>
                <w:rFonts w:ascii="Times New Roman" w:hAnsi="Times New Roman"/>
              </w:rPr>
              <w:t>правил  построения простых и сложных предложений на профессиональные темы</w:t>
            </w:r>
          </w:p>
        </w:tc>
        <w:tc>
          <w:tcPr>
            <w:tcW w:w="4111"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Выстраивает речь на профессиональные темы грамотно, с соблюдением норм грамматики иностранного языка</w:t>
            </w:r>
          </w:p>
        </w:tc>
        <w:tc>
          <w:tcPr>
            <w:tcW w:w="2835" w:type="dxa"/>
            <w:vMerge w:val="restart"/>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438DD" w:rsidRDefault="00ED2FE5">
            <w:pPr>
              <w:pStyle w:val="aa"/>
              <w:jc w:val="both"/>
              <w:rPr>
                <w:rFonts w:ascii="Times New Roman" w:hAnsi="Times New Roman"/>
              </w:rPr>
            </w:pPr>
            <w:r>
              <w:rPr>
                <w:rFonts w:ascii="Times New Roman" w:hAnsi="Times New Roman"/>
              </w:rPr>
              <w:t xml:space="preserve">Оценка решений ситуационных задач Тестирование </w:t>
            </w:r>
          </w:p>
          <w:p w:rsidR="006438DD" w:rsidRDefault="00ED2FE5">
            <w:pPr>
              <w:pStyle w:val="aa"/>
              <w:jc w:val="both"/>
              <w:rPr>
                <w:rFonts w:ascii="Times New Roman" w:hAnsi="Times New Roman"/>
              </w:rPr>
            </w:pPr>
            <w:r>
              <w:rPr>
                <w:rFonts w:ascii="Times New Roman" w:hAnsi="Times New Roman"/>
              </w:rPr>
              <w:t xml:space="preserve">Устный опрос  </w:t>
            </w:r>
          </w:p>
          <w:p w:rsidR="006A2BE4" w:rsidRDefault="00ED2FE5">
            <w:pPr>
              <w:pStyle w:val="aa"/>
              <w:jc w:val="both"/>
              <w:rPr>
                <w:rFonts w:hint="eastAsia"/>
              </w:rPr>
            </w:pPr>
            <w:r>
              <w:rPr>
                <w:rFonts w:ascii="Times New Roman" w:hAnsi="Times New Roman"/>
              </w:rPr>
              <w:t>Оценка письменных практических работ Экспертная оценка по результатам наблюдения за деятельностью студента в процессе освоения учебной дисциплины</w:t>
            </w:r>
          </w:p>
          <w:p w:rsidR="006A2BE4" w:rsidRDefault="006A2BE4">
            <w:pPr>
              <w:pStyle w:val="aa"/>
              <w:jc w:val="both"/>
              <w:rPr>
                <w:rFonts w:ascii="Times New Roman" w:hAnsi="Times New Roman"/>
              </w:rPr>
            </w:pPr>
          </w:p>
          <w:p w:rsidR="006A2BE4" w:rsidRDefault="006A2BE4">
            <w:pPr>
              <w:pStyle w:val="aa"/>
              <w:jc w:val="both"/>
              <w:rPr>
                <w:rFonts w:ascii="Times New Roman" w:hAnsi="Times New Roman"/>
              </w:rPr>
            </w:pPr>
          </w:p>
          <w:p w:rsidR="006A2BE4" w:rsidRDefault="006A2BE4">
            <w:pPr>
              <w:pStyle w:val="aa"/>
              <w:jc w:val="both"/>
              <w:rPr>
                <w:rFonts w:ascii="Times New Roman" w:hAnsi="Times New Roman"/>
              </w:rPr>
            </w:pPr>
          </w:p>
          <w:p w:rsidR="006438DD" w:rsidRDefault="006438DD">
            <w:pPr>
              <w:pStyle w:val="aa"/>
              <w:jc w:val="both"/>
              <w:rPr>
                <w:rFonts w:ascii="Times New Roman" w:hAnsi="Times New Roman"/>
              </w:rPr>
            </w:pPr>
          </w:p>
          <w:p w:rsidR="006438DD" w:rsidRDefault="006438DD">
            <w:pPr>
              <w:pStyle w:val="aa"/>
              <w:jc w:val="both"/>
              <w:rPr>
                <w:rFonts w:ascii="Times New Roman" w:hAnsi="Times New Roman"/>
              </w:rPr>
            </w:pPr>
          </w:p>
          <w:p w:rsidR="006438DD" w:rsidRDefault="006438DD">
            <w:pPr>
              <w:pStyle w:val="aa"/>
              <w:jc w:val="both"/>
              <w:rPr>
                <w:rFonts w:ascii="Times New Roman" w:hAnsi="Times New Roman"/>
              </w:rPr>
            </w:pPr>
          </w:p>
          <w:p w:rsidR="006438DD" w:rsidRDefault="006438DD">
            <w:pPr>
              <w:pStyle w:val="aa"/>
              <w:jc w:val="both"/>
              <w:rPr>
                <w:rFonts w:ascii="Times New Roman" w:hAnsi="Times New Roman"/>
              </w:rPr>
            </w:pPr>
          </w:p>
          <w:p w:rsidR="006438DD" w:rsidRDefault="006438DD">
            <w:pPr>
              <w:pStyle w:val="aa"/>
              <w:jc w:val="both"/>
              <w:rPr>
                <w:rFonts w:ascii="Times New Roman" w:hAnsi="Times New Roman"/>
              </w:rPr>
            </w:pPr>
          </w:p>
          <w:p w:rsidR="006438DD" w:rsidRDefault="006438DD">
            <w:pPr>
              <w:pStyle w:val="aa"/>
              <w:jc w:val="both"/>
              <w:rPr>
                <w:rFonts w:ascii="Times New Roman" w:hAnsi="Times New Roman"/>
              </w:rPr>
            </w:pPr>
          </w:p>
          <w:p w:rsidR="006438DD" w:rsidRDefault="00ED2FE5">
            <w:pPr>
              <w:pStyle w:val="aa"/>
              <w:jc w:val="both"/>
              <w:rPr>
                <w:rFonts w:ascii="Times New Roman" w:hAnsi="Times New Roman"/>
              </w:rPr>
            </w:pPr>
            <w:r>
              <w:rPr>
                <w:rFonts w:ascii="Times New Roman" w:hAnsi="Times New Roman"/>
              </w:rPr>
              <w:t xml:space="preserve">Письменный опрос Оценка практических работ </w:t>
            </w:r>
          </w:p>
          <w:p w:rsidR="006A2BE4" w:rsidRDefault="00ED2FE5">
            <w:pPr>
              <w:pStyle w:val="aa"/>
              <w:jc w:val="both"/>
              <w:rPr>
                <w:rFonts w:hint="eastAsia"/>
              </w:rPr>
            </w:pPr>
            <w:r>
              <w:rPr>
                <w:rFonts w:ascii="Times New Roman" w:hAnsi="Times New Roman"/>
              </w:rPr>
              <w:t>Экспертная оценка по результатам наблюдения за деятельностью студента в процессе освоения учебной дисциплины</w:t>
            </w:r>
          </w:p>
        </w:tc>
      </w:tr>
      <w:tr w:rsidR="006A2BE4" w:rsidTr="006438DD">
        <w:tc>
          <w:tcPr>
            <w:tcW w:w="3838"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основных общеупотребительных глаголов (бытовая и профессиональная лексика)</w:t>
            </w:r>
          </w:p>
        </w:tc>
        <w:tc>
          <w:tcPr>
            <w:tcW w:w="4111"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Демонстрирует владение лексикой, в том числе профессиональной, дифференцирует значение лексических единиц  и грамматических структур</w:t>
            </w:r>
          </w:p>
        </w:tc>
        <w:tc>
          <w:tcPr>
            <w:tcW w:w="2835" w:type="dxa"/>
            <w:vMerge/>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A2BE4" w:rsidRDefault="006A2BE4">
            <w:pPr>
              <w:pStyle w:val="aa"/>
              <w:jc w:val="both"/>
              <w:rPr>
                <w:rFonts w:ascii="Times New Roman" w:hAnsi="Times New Roman"/>
              </w:rPr>
            </w:pPr>
          </w:p>
        </w:tc>
      </w:tr>
      <w:tr w:rsidR="006A2BE4" w:rsidTr="006438DD">
        <w:tc>
          <w:tcPr>
            <w:tcW w:w="3838"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лексического минимума, относящегося к описанию предметов, средств и процессов профессиональной деятельности</w:t>
            </w:r>
          </w:p>
        </w:tc>
        <w:tc>
          <w:tcPr>
            <w:tcW w:w="4111"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 xml:space="preserve">Строит высказывания на заданную тему в устной или письменной форме на профессиональные темы, используя разнообразную профессиональную лексику </w:t>
            </w:r>
          </w:p>
        </w:tc>
        <w:tc>
          <w:tcPr>
            <w:tcW w:w="2835" w:type="dxa"/>
            <w:vMerge/>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A2BE4" w:rsidRDefault="006A2BE4">
            <w:pPr>
              <w:pStyle w:val="aa"/>
              <w:jc w:val="both"/>
              <w:rPr>
                <w:rFonts w:ascii="Times New Roman" w:hAnsi="Times New Roman"/>
              </w:rPr>
            </w:pPr>
          </w:p>
        </w:tc>
      </w:tr>
      <w:tr w:rsidR="006A2BE4" w:rsidTr="006438DD">
        <w:tc>
          <w:tcPr>
            <w:tcW w:w="3838"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особенностей произношения, правил чтения текстов профессиональной направленности</w:t>
            </w:r>
          </w:p>
        </w:tc>
        <w:tc>
          <w:tcPr>
            <w:tcW w:w="4111"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Соблюдает  нормы произношения иностранного языка, в том числе профессиональной терминологии, соблюдает ударения  и нормы интонации</w:t>
            </w:r>
          </w:p>
        </w:tc>
        <w:tc>
          <w:tcPr>
            <w:tcW w:w="2835" w:type="dxa"/>
            <w:vMerge/>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A2BE4" w:rsidRDefault="006A2BE4">
            <w:pPr>
              <w:pStyle w:val="aa"/>
              <w:jc w:val="both"/>
              <w:rPr>
                <w:rFonts w:ascii="Times New Roman" w:hAnsi="Times New Roman"/>
              </w:rPr>
            </w:pPr>
          </w:p>
        </w:tc>
      </w:tr>
      <w:tr w:rsidR="006A2BE4" w:rsidTr="006438DD">
        <w:tc>
          <w:tcPr>
            <w:tcW w:w="3838"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b/>
                <w:bCs/>
              </w:rPr>
              <w:t>Умения</w:t>
            </w:r>
            <w:r>
              <w:rPr>
                <w:rFonts w:ascii="Times New Roman" w:hAnsi="Times New Roman"/>
              </w:rPr>
              <w:t xml:space="preserve">: </w:t>
            </w:r>
          </w:p>
          <w:p w:rsidR="006A2BE4" w:rsidRDefault="00ED2FE5">
            <w:pPr>
              <w:pStyle w:val="aa"/>
              <w:jc w:val="both"/>
              <w:rPr>
                <w:rFonts w:hint="eastAsia"/>
              </w:rPr>
            </w:pPr>
            <w:r>
              <w:rPr>
                <w:rFonts w:ascii="Times New Roman" w:hAnsi="Times New Roman"/>
              </w:rPr>
              <w:t>понимать общий смысл четко произнесенных высказываний на известные темы (профессиональные и бытовые)</w:t>
            </w:r>
          </w:p>
        </w:tc>
        <w:tc>
          <w:tcPr>
            <w:tcW w:w="4111"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Демонстрирует владение лексикой, выделяет основную информацию, ведет диалоги на профессиональные и бытовые темы</w:t>
            </w:r>
          </w:p>
        </w:tc>
        <w:tc>
          <w:tcPr>
            <w:tcW w:w="2835" w:type="dxa"/>
            <w:vMerge/>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A2BE4" w:rsidRDefault="006A2BE4">
            <w:pPr>
              <w:pStyle w:val="aa"/>
              <w:jc w:val="both"/>
              <w:rPr>
                <w:rFonts w:ascii="Times New Roman" w:hAnsi="Times New Roman"/>
              </w:rPr>
            </w:pPr>
          </w:p>
        </w:tc>
      </w:tr>
      <w:tr w:rsidR="006A2BE4" w:rsidTr="006438DD">
        <w:tc>
          <w:tcPr>
            <w:tcW w:w="3838"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понимать тексты на базовые профессиональные темы</w:t>
            </w:r>
          </w:p>
        </w:tc>
        <w:tc>
          <w:tcPr>
            <w:tcW w:w="4111"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Понимает содержание текста, демонстрирует владение</w:t>
            </w:r>
          </w:p>
          <w:p w:rsidR="006A2BE4" w:rsidRDefault="00ED2FE5">
            <w:pPr>
              <w:pStyle w:val="aa"/>
              <w:jc w:val="both"/>
              <w:rPr>
                <w:rFonts w:hint="eastAsia"/>
              </w:rPr>
            </w:pPr>
            <w:r>
              <w:rPr>
                <w:rFonts w:ascii="Times New Roman" w:hAnsi="Times New Roman"/>
              </w:rPr>
              <w:t>лексическим минимумом, определяет  значение незнакомых слов из контекста</w:t>
            </w:r>
          </w:p>
        </w:tc>
        <w:tc>
          <w:tcPr>
            <w:tcW w:w="2835" w:type="dxa"/>
            <w:vMerge/>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A2BE4" w:rsidRDefault="006A2BE4">
            <w:pPr>
              <w:pStyle w:val="aa"/>
              <w:jc w:val="both"/>
              <w:rPr>
                <w:rFonts w:ascii="Times New Roman" w:hAnsi="Times New Roman"/>
              </w:rPr>
            </w:pPr>
          </w:p>
        </w:tc>
      </w:tr>
      <w:tr w:rsidR="006A2BE4" w:rsidTr="006438DD">
        <w:tc>
          <w:tcPr>
            <w:tcW w:w="3838"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участвовать в диалогах на знакомые общие и профессиональные темы</w:t>
            </w:r>
          </w:p>
        </w:tc>
        <w:tc>
          <w:tcPr>
            <w:tcW w:w="4111"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Поддерживает разговор на заданную тему, используя изученный лексический минимум, владеет  техникой ведения беседы</w:t>
            </w:r>
          </w:p>
        </w:tc>
        <w:tc>
          <w:tcPr>
            <w:tcW w:w="2835" w:type="dxa"/>
            <w:vMerge/>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A2BE4" w:rsidRDefault="006A2BE4">
            <w:pPr>
              <w:pStyle w:val="aa"/>
              <w:jc w:val="both"/>
              <w:rPr>
                <w:rFonts w:ascii="Times New Roman" w:hAnsi="Times New Roman"/>
              </w:rPr>
            </w:pPr>
          </w:p>
        </w:tc>
      </w:tr>
      <w:tr w:rsidR="006A2BE4" w:rsidTr="006438DD">
        <w:tc>
          <w:tcPr>
            <w:tcW w:w="3838"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tc>
        <w:tc>
          <w:tcPr>
            <w:tcW w:w="4111"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Строит высказывание согласно правилам английского языка, демонстрирует умение выбирать необходимые грамматические структуры, использует простые и сложные предложения для составления плана действий</w:t>
            </w:r>
          </w:p>
        </w:tc>
        <w:tc>
          <w:tcPr>
            <w:tcW w:w="2835" w:type="dxa"/>
            <w:vMerge/>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A2BE4" w:rsidRDefault="006A2BE4">
            <w:pPr>
              <w:pStyle w:val="aa"/>
              <w:jc w:val="both"/>
              <w:rPr>
                <w:rFonts w:ascii="Times New Roman" w:hAnsi="Times New Roman"/>
              </w:rPr>
            </w:pPr>
          </w:p>
        </w:tc>
      </w:tr>
      <w:tr w:rsidR="006A2BE4" w:rsidTr="006438DD">
        <w:tc>
          <w:tcPr>
            <w:tcW w:w="3838"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 xml:space="preserve">писать простые связные сообщения на знакомые или интересующие профессиональные темы </w:t>
            </w:r>
          </w:p>
        </w:tc>
        <w:tc>
          <w:tcPr>
            <w:tcW w:w="4111"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Демонстрирует умение написать монологические высказывания на профессиональные и повседневные темы, грамотно использует профессиональную терминологию и  бытовую лексику</w:t>
            </w:r>
          </w:p>
        </w:tc>
        <w:tc>
          <w:tcPr>
            <w:tcW w:w="2835" w:type="dxa"/>
            <w:vMerge/>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A2BE4" w:rsidRDefault="006A2BE4">
            <w:pPr>
              <w:pStyle w:val="aa"/>
              <w:jc w:val="both"/>
              <w:rPr>
                <w:rFonts w:ascii="Times New Roman" w:hAnsi="Times New Roman"/>
              </w:rPr>
            </w:pPr>
          </w:p>
        </w:tc>
      </w:tr>
      <w:tr w:rsidR="006A2BE4" w:rsidTr="006438DD">
        <w:tc>
          <w:tcPr>
            <w:tcW w:w="3838"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письменно переводить тексты по профессиональной тематике и техническую документацию с использованием разных типов словарей</w:t>
            </w:r>
          </w:p>
        </w:tc>
        <w:tc>
          <w:tcPr>
            <w:tcW w:w="4111" w:type="dxa"/>
            <w:tcBorders>
              <w:top w:val="single" w:sz="2" w:space="0" w:color="000001"/>
              <w:left w:val="single" w:sz="2" w:space="0" w:color="000001"/>
              <w:bottom w:val="single" w:sz="2" w:space="0" w:color="000001"/>
            </w:tcBorders>
            <w:shd w:val="clear" w:color="auto" w:fill="auto"/>
            <w:tcMar>
              <w:left w:w="30" w:type="dxa"/>
            </w:tcMar>
          </w:tcPr>
          <w:p w:rsidR="006A2BE4" w:rsidRDefault="00ED2FE5">
            <w:pPr>
              <w:pStyle w:val="aa"/>
              <w:jc w:val="both"/>
              <w:rPr>
                <w:rFonts w:hint="eastAsia"/>
              </w:rPr>
            </w:pPr>
            <w:r>
              <w:rPr>
                <w:rFonts w:ascii="Times New Roman" w:hAnsi="Times New Roman"/>
              </w:rPr>
              <w:t>Умеет грамотно пользоваться словарем,  демонстрирует владение необходимым лексическим минимумом, описывающим предметы, средства и процессы профессиональной деятельности, отражает все аспекты содержания текста</w:t>
            </w:r>
          </w:p>
        </w:tc>
        <w:tc>
          <w:tcPr>
            <w:tcW w:w="2835" w:type="dxa"/>
            <w:vMerge/>
            <w:tcBorders>
              <w:top w:val="single" w:sz="2" w:space="0" w:color="000001"/>
              <w:left w:val="single" w:sz="2" w:space="0" w:color="000001"/>
              <w:bottom w:val="single" w:sz="2" w:space="0" w:color="000001"/>
              <w:right w:val="single" w:sz="2" w:space="0" w:color="000001"/>
            </w:tcBorders>
            <w:shd w:val="clear" w:color="auto" w:fill="auto"/>
            <w:tcMar>
              <w:left w:w="30" w:type="dxa"/>
            </w:tcMar>
          </w:tcPr>
          <w:p w:rsidR="006A2BE4" w:rsidRDefault="006A2BE4">
            <w:pPr>
              <w:pStyle w:val="aa"/>
              <w:jc w:val="both"/>
              <w:rPr>
                <w:rFonts w:ascii="Times New Roman" w:hAnsi="Times New Roman"/>
              </w:rPr>
            </w:pPr>
          </w:p>
        </w:tc>
      </w:tr>
    </w:tbl>
    <w:p w:rsidR="00C53112" w:rsidRDefault="00C53112">
      <w:pPr>
        <w:rPr>
          <w:rFonts w:cs="Times New Roman" w:hint="eastAsia"/>
          <w:iCs/>
          <w:caps/>
        </w:rPr>
      </w:pPr>
      <w:r>
        <w:rPr>
          <w:rFonts w:cs="Times New Roman" w:hint="eastAsia"/>
          <w:iCs/>
          <w:caps/>
        </w:rPr>
        <w:br w:type="page"/>
      </w:r>
    </w:p>
    <w:p w:rsidR="004D45DD" w:rsidRPr="004D45DD" w:rsidRDefault="004D45DD" w:rsidP="004D45DD">
      <w:pPr>
        <w:widowControl w:val="0"/>
        <w:suppressAutoHyphens/>
        <w:ind w:firstLine="709"/>
        <w:jc w:val="right"/>
        <w:rPr>
          <w:rFonts w:ascii="Times New Roman" w:hAnsi="Times New Roman"/>
          <w:b/>
          <w:i/>
          <w:sz w:val="28"/>
          <w:szCs w:val="26"/>
        </w:rPr>
      </w:pPr>
      <w:r w:rsidRPr="004D45DD">
        <w:rPr>
          <w:rFonts w:ascii="Times New Roman" w:hAnsi="Times New Roman"/>
          <w:b/>
          <w:i/>
          <w:sz w:val="28"/>
          <w:szCs w:val="26"/>
        </w:rPr>
        <w:t>Приложение</w:t>
      </w:r>
      <w:r w:rsidRPr="004D45DD">
        <w:rPr>
          <w:rFonts w:ascii="Times New Roman" w:hAnsi="Times New Roman"/>
          <w:b/>
          <w:i/>
          <w:sz w:val="28"/>
          <w:szCs w:val="26"/>
        </w:rPr>
        <w:br/>
        <w:t>к рабочей программе</w:t>
      </w:r>
    </w:p>
    <w:p w:rsidR="004D45DD" w:rsidRDefault="004D45DD">
      <w:pPr>
        <w:widowControl w:val="0"/>
        <w:suppressAutoHyphens/>
        <w:ind w:firstLine="709"/>
        <w:jc w:val="center"/>
        <w:rPr>
          <w:rFonts w:ascii="Times New Roman" w:hAnsi="Times New Roman"/>
          <w:b/>
          <w:sz w:val="26"/>
          <w:szCs w:val="26"/>
        </w:rPr>
      </w:pPr>
    </w:p>
    <w:p w:rsidR="004D45DD" w:rsidRDefault="004D45DD" w:rsidP="004D45DD">
      <w:pPr>
        <w:jc w:val="right"/>
        <w:rPr>
          <w:rFonts w:ascii="Times New Roman" w:eastAsia="Times New Roman" w:hAnsi="Times New Roman" w:cs="Times New Roman"/>
          <w:color w:val="auto"/>
          <w:sz w:val="28"/>
          <w:szCs w:val="28"/>
          <w:lang w:eastAsia="ru-RU"/>
        </w:rPr>
      </w:pPr>
    </w:p>
    <w:p w:rsidR="004D45DD" w:rsidRDefault="004D45DD" w:rsidP="004D45DD">
      <w:pPr>
        <w:jc w:val="center"/>
        <w:rPr>
          <w:rFonts w:ascii="Times New Roman" w:eastAsia="Times New Roman" w:hAnsi="Times New Roman" w:cs="Times New Roman"/>
          <w:sz w:val="28"/>
          <w:szCs w:val="28"/>
          <w:lang w:eastAsia="ru-RU"/>
        </w:rPr>
      </w:pPr>
    </w:p>
    <w:p w:rsidR="004D45DD" w:rsidRDefault="004D45DD" w:rsidP="004D45DD">
      <w:pPr>
        <w:jc w:val="right"/>
        <w:rPr>
          <w:rFonts w:ascii="Times New Roman" w:eastAsia="Times New Roman" w:hAnsi="Times New Roman" w:cs="Times New Roman"/>
          <w:sz w:val="28"/>
          <w:szCs w:val="28"/>
          <w:lang w:eastAsia="ru-RU"/>
        </w:rPr>
      </w:pPr>
    </w:p>
    <w:p w:rsidR="004D45DD" w:rsidRDefault="004D45DD" w:rsidP="004D45DD">
      <w:pPr>
        <w:jc w:val="right"/>
        <w:rPr>
          <w:rFonts w:ascii="Times New Roman" w:eastAsia="Times New Roman" w:hAnsi="Times New Roman" w:cs="Times New Roman"/>
          <w:sz w:val="28"/>
          <w:szCs w:val="28"/>
          <w:lang w:eastAsia="ru-RU"/>
        </w:rPr>
      </w:pPr>
    </w:p>
    <w:p w:rsidR="004D45DD" w:rsidRDefault="004D45DD" w:rsidP="004D45DD">
      <w:pPr>
        <w:jc w:val="right"/>
        <w:rPr>
          <w:rFonts w:ascii="Times New Roman" w:eastAsia="Times New Roman" w:hAnsi="Times New Roman" w:cs="Times New Roman"/>
          <w:sz w:val="28"/>
          <w:szCs w:val="28"/>
          <w:lang w:eastAsia="ru-RU"/>
        </w:rPr>
      </w:pPr>
    </w:p>
    <w:p w:rsidR="004D45DD" w:rsidRDefault="004D45DD" w:rsidP="004D45DD">
      <w:pPr>
        <w:jc w:val="right"/>
        <w:rPr>
          <w:rFonts w:ascii="Times New Roman" w:eastAsia="Times New Roman" w:hAnsi="Times New Roman" w:cs="Times New Roman"/>
          <w:sz w:val="28"/>
          <w:szCs w:val="28"/>
          <w:lang w:eastAsia="ru-RU"/>
        </w:rPr>
      </w:pPr>
    </w:p>
    <w:p w:rsidR="004D45DD" w:rsidRDefault="004D45DD" w:rsidP="004D45DD">
      <w:pPr>
        <w:jc w:val="right"/>
        <w:rPr>
          <w:rFonts w:ascii="Times New Roman" w:eastAsia="Times New Roman" w:hAnsi="Times New Roman" w:cs="Times New Roman"/>
          <w:sz w:val="28"/>
          <w:szCs w:val="28"/>
          <w:lang w:eastAsia="ru-RU"/>
        </w:rPr>
      </w:pPr>
    </w:p>
    <w:p w:rsidR="004D45DD" w:rsidRDefault="004D45DD" w:rsidP="004D45DD">
      <w:pPr>
        <w:jc w:val="right"/>
        <w:rPr>
          <w:rFonts w:ascii="Times New Roman" w:eastAsia="Times New Roman" w:hAnsi="Times New Roman" w:cs="Times New Roman"/>
          <w:sz w:val="28"/>
          <w:szCs w:val="28"/>
          <w:lang w:eastAsia="ru-RU"/>
        </w:rPr>
      </w:pPr>
    </w:p>
    <w:p w:rsidR="004D45DD" w:rsidRDefault="004D45DD" w:rsidP="004D45DD">
      <w:pPr>
        <w:jc w:val="right"/>
        <w:rPr>
          <w:rFonts w:ascii="Times New Roman" w:eastAsia="Times New Roman" w:hAnsi="Times New Roman" w:cs="Times New Roman"/>
          <w:sz w:val="28"/>
          <w:szCs w:val="28"/>
          <w:lang w:eastAsia="ru-RU"/>
        </w:rPr>
      </w:pPr>
    </w:p>
    <w:p w:rsidR="004D45DD" w:rsidRDefault="004D45DD" w:rsidP="004D45DD">
      <w:pPr>
        <w:jc w:val="right"/>
        <w:rPr>
          <w:rFonts w:ascii="Times New Roman" w:eastAsia="Times New Roman" w:hAnsi="Times New Roman" w:cs="Times New Roman"/>
          <w:sz w:val="28"/>
          <w:szCs w:val="28"/>
          <w:lang w:eastAsia="ru-RU"/>
        </w:rPr>
      </w:pPr>
    </w:p>
    <w:p w:rsidR="004D45DD" w:rsidRDefault="004D45DD" w:rsidP="004D45DD">
      <w:pPr>
        <w:jc w:val="right"/>
        <w:rPr>
          <w:rFonts w:ascii="Times New Roman" w:eastAsia="Times New Roman" w:hAnsi="Times New Roman" w:cs="Times New Roman"/>
          <w:sz w:val="28"/>
          <w:szCs w:val="28"/>
          <w:lang w:eastAsia="ru-RU"/>
        </w:rPr>
      </w:pPr>
    </w:p>
    <w:p w:rsidR="004D45DD" w:rsidRDefault="004D45DD" w:rsidP="004D45DD">
      <w:pPr>
        <w:jc w:val="right"/>
        <w:rPr>
          <w:rFonts w:ascii="Times New Roman" w:eastAsia="Times New Roman" w:hAnsi="Times New Roman" w:cs="Times New Roman"/>
          <w:sz w:val="28"/>
          <w:szCs w:val="28"/>
          <w:lang w:eastAsia="ru-RU"/>
        </w:rPr>
      </w:pPr>
    </w:p>
    <w:p w:rsidR="004D45DD" w:rsidRDefault="004D45DD" w:rsidP="004D45DD">
      <w:pPr>
        <w:jc w:val="right"/>
        <w:rPr>
          <w:rFonts w:ascii="Times New Roman" w:eastAsia="Times New Roman" w:hAnsi="Times New Roman" w:cs="Times New Roman"/>
          <w:sz w:val="28"/>
          <w:szCs w:val="28"/>
          <w:lang w:eastAsia="ru-RU"/>
        </w:rPr>
      </w:pPr>
    </w:p>
    <w:p w:rsidR="004D45DD" w:rsidRDefault="004D45DD" w:rsidP="004D45DD">
      <w:pPr>
        <w:jc w:val="right"/>
        <w:rPr>
          <w:rFonts w:ascii="Times New Roman" w:eastAsia="Times New Roman" w:hAnsi="Times New Roman" w:cs="Times New Roman"/>
          <w:sz w:val="28"/>
          <w:szCs w:val="28"/>
          <w:lang w:eastAsia="ru-RU"/>
        </w:rPr>
      </w:pPr>
    </w:p>
    <w:p w:rsidR="004D45DD" w:rsidRDefault="004D45DD" w:rsidP="004D45DD">
      <w:pPr>
        <w:jc w:val="center"/>
        <w:rPr>
          <w:rFonts w:ascii="Times New Roman" w:eastAsia="Times New Roman" w:hAnsi="Times New Roman" w:cs="Times New Roman"/>
          <w:sz w:val="28"/>
          <w:szCs w:val="28"/>
          <w:lang w:eastAsia="ru-RU"/>
        </w:rPr>
      </w:pPr>
    </w:p>
    <w:p w:rsidR="004D45DD" w:rsidRDefault="004D45DD" w:rsidP="004D45DD">
      <w:pPr>
        <w:spacing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ФОНД</w:t>
      </w:r>
      <w:r>
        <w:rPr>
          <w:rFonts w:ascii="Times New Roman" w:eastAsia="Times New Roman" w:hAnsi="Times New Roman" w:cs="Times New Roman"/>
          <w:b/>
          <w:sz w:val="28"/>
          <w:szCs w:val="40"/>
          <w:lang w:eastAsia="ru-RU"/>
        </w:rPr>
        <w:t>Ы</w:t>
      </w:r>
      <w:r>
        <w:rPr>
          <w:rFonts w:ascii="Times New Roman" w:eastAsia="Times New Roman" w:hAnsi="Times New Roman" w:cs="Times New Roman"/>
          <w:b/>
          <w:sz w:val="28"/>
          <w:szCs w:val="28"/>
          <w:lang w:eastAsia="ru-RU"/>
        </w:rPr>
        <w:t xml:space="preserve"> ОЦЕНОЧНЫХ СРЕДСТВ </w:t>
      </w:r>
    </w:p>
    <w:p w:rsidR="004D45DD" w:rsidRDefault="004D45DD" w:rsidP="004D45DD">
      <w:pPr>
        <w:spacing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ДЛЯ ТЕКУЩЕГО КОНТРОЛЯ УСПЕВАЕМОСТИ </w:t>
      </w:r>
    </w:p>
    <w:p w:rsidR="004D45DD" w:rsidRDefault="004D45DD" w:rsidP="004D45DD">
      <w:pPr>
        <w:spacing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 ПРОМЕЖУТОЧНОЙ АТТЕСТАЦИИ</w:t>
      </w:r>
    </w:p>
    <w:p w:rsidR="004D45DD" w:rsidRDefault="004D45DD" w:rsidP="004D45DD">
      <w:pPr>
        <w:spacing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ДИСЦИПЛИНЕ</w:t>
      </w:r>
    </w:p>
    <w:p w:rsidR="004D45DD" w:rsidRDefault="004D45DD" w:rsidP="004D45DD">
      <w:pPr>
        <w:jc w:val="center"/>
        <w:rPr>
          <w:rFonts w:ascii="Times New Roman" w:eastAsia="Times New Roman" w:hAnsi="Times New Roman" w:cs="Times New Roman"/>
          <w:sz w:val="28"/>
          <w:szCs w:val="28"/>
          <w:lang w:eastAsia="ru-RU"/>
        </w:rPr>
      </w:pPr>
    </w:p>
    <w:p w:rsidR="004D45DD" w:rsidRDefault="004D45DD" w:rsidP="004D45DD">
      <w:pPr>
        <w:jc w:val="center"/>
        <w:rPr>
          <w:rFonts w:ascii="Times New Roman" w:eastAsia="Times New Roman" w:hAnsi="Times New Roman" w:cs="Times New Roman"/>
          <w:sz w:val="28"/>
          <w:szCs w:val="28"/>
          <w:lang w:eastAsia="ru-RU"/>
        </w:rPr>
      </w:pPr>
    </w:p>
    <w:p w:rsidR="004D45DD" w:rsidRDefault="004D45DD" w:rsidP="004D45DD">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«Английский язык»</w:t>
      </w:r>
    </w:p>
    <w:p w:rsidR="004D45DD" w:rsidRDefault="004D45DD" w:rsidP="004D45DD">
      <w:pPr>
        <w:jc w:val="center"/>
        <w:rPr>
          <w:rFonts w:ascii="Times New Roman" w:eastAsia="Times New Roman" w:hAnsi="Times New Roman" w:cs="Times New Roman"/>
          <w:sz w:val="28"/>
          <w:szCs w:val="28"/>
          <w:lang w:eastAsia="ru-RU"/>
        </w:rPr>
      </w:pPr>
    </w:p>
    <w:p w:rsidR="004D45DD" w:rsidRDefault="004D45DD" w:rsidP="004D45DD">
      <w:pPr>
        <w:jc w:val="center"/>
        <w:rPr>
          <w:rFonts w:ascii="Times New Roman" w:eastAsia="Times New Roman" w:hAnsi="Times New Roman" w:cs="Times New Roman"/>
          <w:sz w:val="28"/>
          <w:szCs w:val="28"/>
          <w:lang w:eastAsia="ru-RU"/>
        </w:rPr>
      </w:pPr>
    </w:p>
    <w:p w:rsidR="004D45DD" w:rsidRDefault="004D45DD" w:rsidP="004D45DD">
      <w:pPr>
        <w:jc w:val="center"/>
        <w:rPr>
          <w:rFonts w:ascii="Times New Roman" w:eastAsia="Times New Roman" w:hAnsi="Times New Roman" w:cs="Times New Roman"/>
          <w:sz w:val="28"/>
          <w:szCs w:val="28"/>
          <w:lang w:eastAsia="ru-RU"/>
        </w:rPr>
      </w:pPr>
    </w:p>
    <w:p w:rsidR="004D45DD" w:rsidRDefault="004D45DD" w:rsidP="004D45DD">
      <w:pPr>
        <w:tabs>
          <w:tab w:val="right" w:pos="9355"/>
        </w:tabs>
        <w:ind w:left="-360"/>
        <w:rPr>
          <w:rFonts w:ascii="Times New Roman" w:eastAsia="Times New Roman" w:hAnsi="Times New Roman" w:cs="Times New Roman"/>
          <w:sz w:val="28"/>
          <w:szCs w:val="28"/>
          <w:lang w:eastAsia="ru-RU"/>
        </w:rPr>
      </w:pPr>
      <w:bookmarkStart w:id="2" w:name="_Toc316860036"/>
    </w:p>
    <w:p w:rsidR="004D45DD" w:rsidRDefault="004D45DD" w:rsidP="004D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eastAsia="Times New Roman" w:hAnsi="Times New Roman" w:cs="Times New Roman"/>
          <w:bCs/>
          <w:i/>
          <w:lang w:eastAsia="ru-RU"/>
        </w:rPr>
      </w:pPr>
      <w:r>
        <w:rPr>
          <w:rFonts w:ascii="Times New Roman" w:eastAsia="Times New Roman" w:hAnsi="Times New Roman" w:cs="Times New Roman"/>
          <w:bCs/>
          <w:i/>
          <w:lang w:eastAsia="ru-RU"/>
        </w:rPr>
        <w:br w:type="page"/>
      </w:r>
    </w:p>
    <w:p w:rsidR="004D45DD" w:rsidRDefault="004D45DD" w:rsidP="004D45DD">
      <w:pPr>
        <w:widowControl w:val="0"/>
        <w:ind w:firstLine="709"/>
        <w:jc w:val="center"/>
        <w:outlineLvl w:val="0"/>
        <w:rPr>
          <w:rFonts w:ascii="Times New Roman" w:eastAsia="Times New Roman" w:hAnsi="Times New Roman" w:cs="Times New Roman"/>
          <w:b/>
          <w:bCs/>
          <w:kern w:val="32"/>
          <w:lang w:eastAsia="en-US"/>
        </w:rPr>
      </w:pPr>
      <w:r>
        <w:rPr>
          <w:rFonts w:ascii="Times New Roman" w:eastAsia="Times New Roman" w:hAnsi="Times New Roman" w:cs="Times New Roman"/>
          <w:b/>
          <w:bCs/>
          <w:kern w:val="32"/>
        </w:rPr>
        <w:t>I. Паспорт фонда оценочных средств (ФОС)</w:t>
      </w:r>
    </w:p>
    <w:p w:rsidR="004D45DD" w:rsidRDefault="004D45DD" w:rsidP="004D45DD">
      <w:pPr>
        <w:widowControl w:val="0"/>
        <w:tabs>
          <w:tab w:val="left" w:pos="0"/>
          <w:tab w:val="left" w:pos="426"/>
        </w:tabs>
        <w:outlineLvl w:val="1"/>
        <w:rPr>
          <w:rFonts w:ascii="Times New Roman" w:eastAsia="Times New Roman" w:hAnsi="Times New Roman" w:cs="Times New Roman"/>
          <w:b/>
          <w:bCs/>
          <w:iCs/>
          <w:spacing w:val="-2"/>
        </w:rPr>
      </w:pPr>
    </w:p>
    <w:p w:rsidR="004D45DD" w:rsidRDefault="004D45DD" w:rsidP="004D45DD">
      <w:pPr>
        <w:widowControl w:val="0"/>
        <w:tabs>
          <w:tab w:val="left" w:pos="0"/>
          <w:tab w:val="left" w:pos="426"/>
        </w:tabs>
        <w:jc w:val="both"/>
        <w:outlineLvl w:val="1"/>
        <w:rPr>
          <w:rFonts w:ascii="Times New Roman" w:eastAsia="Times New Roman" w:hAnsi="Times New Roman" w:cs="Times New Roman"/>
          <w:iCs/>
        </w:rPr>
      </w:pPr>
      <w:r>
        <w:rPr>
          <w:rFonts w:ascii="Times New Roman" w:eastAsia="Times New Roman" w:hAnsi="Times New Roman" w:cs="Times New Roman"/>
          <w:b/>
          <w:bCs/>
          <w:iCs/>
          <w:spacing w:val="-2"/>
        </w:rPr>
        <w:t>1.1 Область</w:t>
      </w:r>
      <w:r>
        <w:rPr>
          <w:rFonts w:ascii="Times New Roman" w:eastAsia="Times New Roman" w:hAnsi="Times New Roman" w:cs="Times New Roman"/>
          <w:b/>
          <w:bCs/>
          <w:iCs/>
        </w:rPr>
        <w:t xml:space="preserve"> </w:t>
      </w:r>
      <w:r>
        <w:rPr>
          <w:rFonts w:ascii="Times New Roman" w:eastAsia="Times New Roman" w:hAnsi="Times New Roman" w:cs="Times New Roman"/>
          <w:b/>
          <w:bCs/>
          <w:iCs/>
          <w:spacing w:val="-1"/>
        </w:rPr>
        <w:t>применения</w:t>
      </w:r>
    </w:p>
    <w:p w:rsidR="004D45DD" w:rsidRDefault="004D45DD" w:rsidP="004D45DD">
      <w:pPr>
        <w:jc w:val="both"/>
        <w:rPr>
          <w:rFonts w:ascii="Times New Roman" w:eastAsiaTheme="minorHAnsi" w:hAnsi="Times New Roman" w:cs="Times New Roman"/>
          <w:lang w:eastAsia="ru-RU"/>
        </w:rPr>
      </w:pPr>
      <w:r>
        <w:rPr>
          <w:rFonts w:ascii="Times New Roman" w:eastAsia="Times New Roman" w:hAnsi="Times New Roman" w:cs="Times New Roman"/>
          <w:lang w:eastAsia="ru-RU"/>
        </w:rPr>
        <w:t xml:space="preserve">         Фонд оценочных средств предназначен для контроля и оценки результатов освоения дисциплины «Иностранный язык» в рамках  программы подготовки специалистов среднего звена по специальностям среднего профессионального образования   </w:t>
      </w:r>
      <w:r>
        <w:rPr>
          <w:rFonts w:ascii="Times New Roman" w:hAnsi="Times New Roman" w:cs="Times New Roman"/>
          <w:lang w:eastAsia="ru-RU"/>
        </w:rPr>
        <w:t>54.02.02. Декоративно-прикладное искусство и народные промыслы (по видам), 54.02.01. Дизайн (по отраслям), 54.02.07. Скульптура,</w:t>
      </w:r>
    </w:p>
    <w:p w:rsidR="004D45DD" w:rsidRDefault="004D45DD" w:rsidP="004D45DD">
      <w:pPr>
        <w:jc w:val="both"/>
        <w:rPr>
          <w:rFonts w:ascii="Times New Roman" w:eastAsia="Times New Roman" w:hAnsi="Times New Roman" w:cs="Times New Roman"/>
          <w:lang w:eastAsia="ru-RU"/>
        </w:rPr>
      </w:pPr>
      <w:r>
        <w:rPr>
          <w:rFonts w:ascii="Times New Roman" w:hAnsi="Times New Roman" w:cs="Times New Roman"/>
          <w:lang w:eastAsia="ru-RU"/>
        </w:rPr>
        <w:t xml:space="preserve">54.02.05. Живопись (по видам) </w:t>
      </w:r>
      <w:r>
        <w:rPr>
          <w:rFonts w:ascii="Times New Roman" w:eastAsia="Times New Roman" w:hAnsi="Times New Roman" w:cs="Times New Roman"/>
          <w:lang w:eastAsia="ru-RU"/>
        </w:rPr>
        <w:t xml:space="preserve"> в части реализации  федерального государственного образовательного стандарта среднего общего образования</w:t>
      </w:r>
    </w:p>
    <w:p w:rsidR="004D45DD" w:rsidRDefault="004D45DD" w:rsidP="004D45DD">
      <w:pPr>
        <w:widowControl w:val="0"/>
        <w:tabs>
          <w:tab w:val="left" w:pos="-31680"/>
          <w:tab w:val="left" w:pos="2127"/>
        </w:tabs>
        <w:ind w:firstLine="567"/>
        <w:jc w:val="both"/>
        <w:rPr>
          <w:rFonts w:ascii="Times New Roman" w:eastAsia="Times New Roman" w:hAnsi="Times New Roman" w:cs="Times New Roman"/>
          <w:b/>
          <w:bCs/>
          <w:i/>
          <w:iCs/>
          <w:lang w:eastAsia="ru-RU"/>
        </w:rPr>
      </w:pPr>
      <w:r>
        <w:rPr>
          <w:rFonts w:ascii="Times New Roman" w:eastAsia="Times New Roman" w:hAnsi="Times New Roman" w:cs="Times New Roman"/>
          <w:iCs/>
          <w:lang w:eastAsia="ru-RU"/>
        </w:rPr>
        <w:t>Ф</w:t>
      </w:r>
      <w:r>
        <w:rPr>
          <w:rFonts w:ascii="Times New Roman" w:eastAsia="Times New Roman" w:hAnsi="Times New Roman" w:cs="Times New Roman"/>
          <w:spacing w:val="-1"/>
          <w:lang w:eastAsia="ru-RU"/>
        </w:rPr>
        <w:t>ОС включает комплекты оценочных средств для проведения текущего (в том числе рубежного) контроля и промежуточной аттестации</w:t>
      </w:r>
      <w:r>
        <w:rPr>
          <w:rFonts w:ascii="Times New Roman" w:eastAsia="Times New Roman" w:hAnsi="Times New Roman" w:cs="Times New Roman"/>
          <w:b/>
          <w:bCs/>
          <w:i/>
          <w:iCs/>
          <w:lang w:eastAsia="ru-RU"/>
        </w:rPr>
        <w:t>.</w:t>
      </w:r>
    </w:p>
    <w:p w:rsidR="004D45DD" w:rsidRDefault="004D45DD" w:rsidP="004D45DD">
      <w:pPr>
        <w:widowControl w:val="0"/>
        <w:tabs>
          <w:tab w:val="left" w:pos="2127"/>
        </w:tabs>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ФОС разработан в соответствии с:</w:t>
      </w:r>
    </w:p>
    <w:p w:rsidR="004D45DD" w:rsidRDefault="004D45DD" w:rsidP="004D45DD">
      <w:pPr>
        <w:widowControl w:val="0"/>
        <w:numPr>
          <w:ilvl w:val="0"/>
          <w:numId w:val="9"/>
        </w:numPr>
        <w:tabs>
          <w:tab w:val="left" w:pos="567"/>
        </w:tabs>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Федеральным государственным образовательным стандартом среднего общего образования, утвержденным </w:t>
      </w:r>
      <w:bookmarkStart w:id="3" w:name="P35"/>
      <w:bookmarkEnd w:id="3"/>
      <w:r>
        <w:rPr>
          <w:rFonts w:ascii="Times New Roman" w:eastAsia="Times New Roman" w:hAnsi="Times New Roman" w:cs="Times New Roman"/>
          <w:lang w:eastAsia="ru-RU"/>
        </w:rPr>
        <w:t xml:space="preserve">приказом </w:t>
      </w:r>
      <w:proofErr w:type="spellStart"/>
      <w:r>
        <w:rPr>
          <w:rFonts w:ascii="Times New Roman" w:eastAsia="Times New Roman" w:hAnsi="Times New Roman" w:cs="Times New Roman"/>
          <w:lang w:eastAsia="ru-RU"/>
        </w:rPr>
        <w:t>Минобрнауки</w:t>
      </w:r>
      <w:proofErr w:type="spellEnd"/>
      <w:r>
        <w:rPr>
          <w:rFonts w:ascii="Times New Roman" w:eastAsia="Times New Roman" w:hAnsi="Times New Roman" w:cs="Times New Roman"/>
          <w:lang w:eastAsia="ru-RU"/>
        </w:rPr>
        <w:t xml:space="preserve"> России от 28.07.2014 № 832 «Об утверждении федерального государственного образовательного стандарта среднего профессионального образования»;</w:t>
      </w:r>
    </w:p>
    <w:p w:rsidR="004D45DD" w:rsidRDefault="004D45DD" w:rsidP="004D45DD">
      <w:pPr>
        <w:widowControl w:val="0"/>
        <w:numPr>
          <w:ilvl w:val="0"/>
          <w:numId w:val="9"/>
        </w:numPr>
        <w:tabs>
          <w:tab w:val="left" w:pos="567"/>
        </w:tabs>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Федеральным государственным образовательным стандартом СПО по специальности </w:t>
      </w:r>
    </w:p>
    <w:p w:rsidR="004D45DD" w:rsidRDefault="004D45DD" w:rsidP="004D45DD">
      <w:pPr>
        <w:widowControl w:val="0"/>
        <w:numPr>
          <w:ilvl w:val="0"/>
          <w:numId w:val="9"/>
        </w:numPr>
        <w:tabs>
          <w:tab w:val="left" w:pos="567"/>
        </w:tabs>
        <w:jc w:val="both"/>
        <w:rPr>
          <w:rFonts w:ascii="Times New Roman" w:eastAsia="Times New Roman" w:hAnsi="Times New Roman" w:cs="Times New Roman"/>
          <w:lang w:eastAsia="ru-RU"/>
        </w:rPr>
      </w:pPr>
      <w:r>
        <w:rPr>
          <w:rFonts w:ascii="Times New Roman" w:eastAsia="Times New Roman" w:hAnsi="Times New Roman" w:cs="Times New Roman"/>
          <w:color w:val="000000"/>
          <w:spacing w:val="-2"/>
          <w:lang w:eastAsia="ru-RU"/>
        </w:rPr>
        <w:t> </w:t>
      </w:r>
      <w:r>
        <w:rPr>
          <w:rFonts w:ascii="Times New Roman" w:eastAsia="Times New Roman" w:hAnsi="Times New Roman" w:cs="Times New Roman"/>
          <w:lang w:eastAsia="ru-RU"/>
        </w:rPr>
        <w:t>Рабочей программой учебной дисциплины «</w:t>
      </w:r>
      <w:r>
        <w:rPr>
          <w:rFonts w:ascii="Times New Roman" w:eastAsia="Times New Roman" w:hAnsi="Times New Roman" w:cs="Times New Roman"/>
          <w:bCs/>
          <w:iCs/>
          <w:lang w:eastAsia="ru-RU"/>
        </w:rPr>
        <w:t>Иностранный язык»;</w:t>
      </w:r>
    </w:p>
    <w:p w:rsidR="004D45DD" w:rsidRDefault="004D45DD" w:rsidP="004D45DD">
      <w:pPr>
        <w:widowControl w:val="0"/>
        <w:numPr>
          <w:ilvl w:val="0"/>
          <w:numId w:val="9"/>
        </w:numPr>
        <w:tabs>
          <w:tab w:val="left" w:pos="567"/>
        </w:tabs>
        <w:jc w:val="both"/>
        <w:rPr>
          <w:rFonts w:ascii="Times New Roman" w:eastAsia="Times New Roman" w:hAnsi="Times New Roman" w:cs="Times New Roman"/>
          <w:lang w:eastAsia="ru-RU"/>
        </w:rPr>
      </w:pPr>
      <w:r>
        <w:rPr>
          <w:rFonts w:ascii="Times New Roman" w:eastAsia="Times New Roman" w:hAnsi="Times New Roman" w:cs="Times New Roman"/>
          <w:bCs/>
          <w:iCs/>
          <w:lang w:eastAsia="ru-RU"/>
        </w:rPr>
        <w:t xml:space="preserve"> Порядком организации и проведения текущего контроля успеваемости и промежуточной аттестации обучающихся;</w:t>
      </w:r>
    </w:p>
    <w:p w:rsidR="004D45DD" w:rsidRDefault="004D45DD" w:rsidP="004D45DD">
      <w:pPr>
        <w:widowControl w:val="0"/>
        <w:numPr>
          <w:ilvl w:val="0"/>
          <w:numId w:val="9"/>
        </w:numPr>
        <w:tabs>
          <w:tab w:val="left" w:pos="567"/>
        </w:tabs>
        <w:jc w:val="both"/>
        <w:rPr>
          <w:rFonts w:ascii="Times New Roman" w:eastAsia="Times New Roman" w:hAnsi="Times New Roman" w:cs="Times New Roman"/>
          <w:lang w:eastAsia="ru-RU"/>
        </w:rPr>
      </w:pPr>
      <w:r>
        <w:rPr>
          <w:rFonts w:ascii="Times New Roman" w:eastAsia="Times New Roman" w:hAnsi="Times New Roman" w:cs="Times New Roman"/>
          <w:color w:val="000000"/>
          <w:spacing w:val="-2"/>
          <w:lang w:eastAsia="ru-RU"/>
        </w:rPr>
        <w:t> 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rsidR="004D45DD" w:rsidRDefault="004D45DD" w:rsidP="004D45DD">
      <w:pPr>
        <w:widowControl w:val="0"/>
        <w:tabs>
          <w:tab w:val="left" w:pos="-31680"/>
        </w:tabs>
        <w:ind w:firstLine="567"/>
        <w:jc w:val="both"/>
        <w:rPr>
          <w:rFonts w:ascii="Times New Roman" w:eastAsia="Times New Roman" w:hAnsi="Times New Roman" w:cs="Times New Roman"/>
          <w:b/>
          <w:bCs/>
          <w:spacing w:val="1"/>
          <w:highlight w:val="yellow"/>
          <w:lang w:eastAsia="ru-RU"/>
        </w:rPr>
      </w:pPr>
    </w:p>
    <w:p w:rsidR="004D45DD" w:rsidRDefault="004D45DD" w:rsidP="004D45DD">
      <w:pPr>
        <w:rPr>
          <w:rFonts w:ascii="Times New Roman" w:eastAsia="Times New Roman" w:hAnsi="Times New Roman" w:cs="Times New Roman"/>
          <w:b/>
          <w:bCs/>
          <w:spacing w:val="1"/>
          <w:highlight w:val="yellow"/>
          <w:lang w:eastAsia="ru-RU"/>
        </w:rPr>
        <w:sectPr w:rsidR="004D45DD">
          <w:pgSz w:w="11906" w:h="16838"/>
          <w:pgMar w:top="850" w:right="1133" w:bottom="1701" w:left="1134" w:header="709" w:footer="709" w:gutter="0"/>
          <w:cols w:space="720"/>
        </w:sectPr>
      </w:pPr>
    </w:p>
    <w:p w:rsidR="004D45DD" w:rsidRDefault="004D45DD" w:rsidP="004D45DD">
      <w:pPr>
        <w:widowControl w:val="0"/>
        <w:tabs>
          <w:tab w:val="left" w:pos="-31680"/>
        </w:tabs>
        <w:jc w:val="center"/>
        <w:rPr>
          <w:rFonts w:ascii="Times New Roman" w:eastAsia="Times New Roman" w:hAnsi="Times New Roman" w:cs="Times New Roman"/>
          <w:b/>
          <w:bCs/>
          <w:spacing w:val="-1"/>
          <w:lang w:eastAsia="ru-RU"/>
        </w:rPr>
      </w:pPr>
      <w:r>
        <w:rPr>
          <w:rFonts w:ascii="Times New Roman" w:eastAsia="Times New Roman" w:hAnsi="Times New Roman" w:cs="Times New Roman"/>
          <w:b/>
          <w:bCs/>
          <w:spacing w:val="1"/>
          <w:lang w:eastAsia="ru-RU"/>
        </w:rPr>
        <w:t xml:space="preserve">1.2 </w:t>
      </w:r>
      <w:r>
        <w:rPr>
          <w:rFonts w:ascii="Times New Roman" w:eastAsia="Times New Roman" w:hAnsi="Times New Roman" w:cs="Times New Roman"/>
          <w:b/>
          <w:bCs/>
          <w:spacing w:val="-1"/>
          <w:lang w:eastAsia="ru-RU"/>
        </w:rPr>
        <w:t>Результаты освоения учебной дисциплины, подлежащее проверке</w:t>
      </w:r>
    </w:p>
    <w:p w:rsidR="004D45DD" w:rsidRDefault="004D45DD" w:rsidP="004D45DD">
      <w:pPr>
        <w:widowControl w:val="0"/>
        <w:tabs>
          <w:tab w:val="left" w:pos="-31680"/>
        </w:tabs>
        <w:jc w:val="both"/>
        <w:rPr>
          <w:rFonts w:ascii="Times New Roman" w:eastAsia="Times New Roman" w:hAnsi="Times New Roman" w:cs="Times New Roman"/>
          <w:b/>
          <w:bCs/>
          <w:spacing w:val="-1"/>
          <w:lang w:eastAsia="ru-RU"/>
        </w:rPr>
      </w:pP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245"/>
        <w:gridCol w:w="5748"/>
      </w:tblGrid>
      <w:tr w:rsidR="004D45DD" w:rsidTr="004D45DD">
        <w:tc>
          <w:tcPr>
            <w:tcW w:w="4536" w:type="dxa"/>
            <w:tcBorders>
              <w:top w:val="single" w:sz="4" w:space="0" w:color="auto"/>
              <w:left w:val="single" w:sz="4" w:space="0" w:color="auto"/>
              <w:bottom w:val="single" w:sz="4" w:space="0" w:color="auto"/>
              <w:right w:val="single" w:sz="4" w:space="0" w:color="auto"/>
            </w:tcBorders>
            <w:vAlign w:val="center"/>
            <w:hideMark/>
          </w:tcPr>
          <w:bookmarkEnd w:id="2"/>
          <w:p w:rsidR="004D45DD" w:rsidRDefault="004D45D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Показатели результатов обучения</w:t>
            </w:r>
          </w:p>
          <w:p w:rsidR="004D45DD" w:rsidRDefault="004D45D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(освоенные умения, усвоенные знания)</w:t>
            </w:r>
          </w:p>
        </w:tc>
        <w:tc>
          <w:tcPr>
            <w:tcW w:w="5245" w:type="dxa"/>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Основные показатели оценки результата    </w:t>
            </w:r>
          </w:p>
        </w:tc>
        <w:tc>
          <w:tcPr>
            <w:tcW w:w="5748" w:type="dxa"/>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Показатели результатов обучения</w:t>
            </w:r>
          </w:p>
          <w:p w:rsidR="004D45DD" w:rsidRDefault="004D45D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(ОК, ПК, практический опыт)</w:t>
            </w:r>
          </w:p>
        </w:tc>
      </w:tr>
      <w:tr w:rsidR="004D45DD" w:rsidTr="004D45DD">
        <w:tc>
          <w:tcPr>
            <w:tcW w:w="4536"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У1. общаться (устно и письменно) на иностранном языке на профессиональные и повседневные темы</w:t>
            </w:r>
          </w:p>
        </w:tc>
        <w:tc>
          <w:tcPr>
            <w:tcW w:w="5245" w:type="dxa"/>
            <w:tcBorders>
              <w:top w:val="single" w:sz="4" w:space="0" w:color="auto"/>
              <w:left w:val="single" w:sz="4" w:space="0" w:color="auto"/>
              <w:bottom w:val="single" w:sz="4" w:space="0" w:color="auto"/>
              <w:right w:val="single" w:sz="4" w:space="0" w:color="auto"/>
            </w:tcBorders>
            <w:vAlign w:val="center"/>
            <w:hideMark/>
          </w:tcPr>
          <w:p w:rsidR="004D45DD" w:rsidRDefault="004D45DD" w:rsidP="004D45DD">
            <w:pPr>
              <w:numPr>
                <w:ilvl w:val="0"/>
                <w:numId w:val="10"/>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04"/>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владение монологической речью;</w:t>
            </w:r>
          </w:p>
          <w:p w:rsidR="004D45DD" w:rsidRDefault="004D45DD" w:rsidP="004D45DD">
            <w:pPr>
              <w:numPr>
                <w:ilvl w:val="0"/>
                <w:numId w:val="10"/>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04"/>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владение диалогической речью;</w:t>
            </w:r>
          </w:p>
          <w:p w:rsidR="004D45DD" w:rsidRDefault="004D45DD" w:rsidP="004D45DD">
            <w:pPr>
              <w:numPr>
                <w:ilvl w:val="0"/>
                <w:numId w:val="10"/>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04"/>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ведение бесед и обсуждение на иностранном языке с применением лексического минимума по тематике;</w:t>
            </w:r>
          </w:p>
          <w:p w:rsidR="004D45DD" w:rsidRDefault="004D45DD" w:rsidP="004D45DD">
            <w:pPr>
              <w:numPr>
                <w:ilvl w:val="0"/>
                <w:numId w:val="10"/>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04"/>
              <w:jc w:val="both"/>
              <w:rPr>
                <w:rFonts w:ascii="Times New Roman" w:eastAsia="Times New Roman" w:hAnsi="Times New Roman" w:cs="Times New Roman"/>
                <w:bCs/>
                <w:lang w:eastAsia="ru-RU"/>
              </w:rPr>
            </w:pPr>
            <w:r>
              <w:rPr>
                <w:rFonts w:ascii="Times New Roman" w:eastAsia="Times New Roman" w:hAnsi="Times New Roman" w:cs="Times New Roman"/>
                <w:lang w:eastAsia="ru-RU"/>
              </w:rPr>
              <w:t>уровень владения речью на бытовые и специализированные темы по специальности</w:t>
            </w:r>
          </w:p>
        </w:tc>
        <w:tc>
          <w:tcPr>
            <w:tcW w:w="5748" w:type="dxa"/>
            <w:vMerge w:val="restart"/>
            <w:tcBorders>
              <w:top w:val="single" w:sz="4" w:space="0" w:color="auto"/>
              <w:left w:val="single" w:sz="4" w:space="0" w:color="auto"/>
              <w:bottom w:val="single" w:sz="4" w:space="0" w:color="auto"/>
              <w:right w:val="single" w:sz="4" w:space="0" w:color="auto"/>
            </w:tcBorders>
          </w:tcPr>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OK 1. Понимать сущность и социальную значимость своей будущей профессии, проявлять к ней устойчивый интерес.</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 3. Решать проблемы, оценивать риски и принимать решения в нестандартных ситуациях.</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ОК 4. Осуществлять поиск, анализ и оценку информации, необходимой для постановки и решения профессиональных задач, профессионального и </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личностного развития.</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 5. Использовать информационно-коммуникационные технологии для совершенствования профессиональной деятельности.</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 6. Работать в коллективе, обеспечивать его сплочение, эффективно общаться с коллегами, руководством, потребителями.</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 7. Ставить цели, мотивировать деятельность подчиненных, организовывать и контролировать их работу с принятием на себя ответственности за</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результат выполнения заданий.</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квалификации.</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 9. Ориентироваться в условиях частой смены технологий в профессиональной деятельности.</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ОК 10.Использовать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OK11.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w:t>
            </w:r>
          </w:p>
          <w:p w:rsidR="004D45DD" w:rsidRDefault="004D45DD">
            <w:pPr>
              <w:jc w:val="both"/>
              <w:rPr>
                <w:rFonts w:ascii="Times New Roman" w:eastAsia="Times New Roman" w:hAnsi="Times New Roman" w:cs="Times New Roman"/>
                <w:lang w:eastAsia="ru-RU"/>
              </w:rPr>
            </w:pPr>
          </w:p>
          <w:p w:rsidR="004D45DD" w:rsidRDefault="004D45DD">
            <w:pPr>
              <w:jc w:val="both"/>
              <w:rPr>
                <w:rFonts w:ascii="Times New Roman" w:eastAsia="Times New Roman" w:hAnsi="Times New Roman" w:cs="Times New Roman"/>
                <w:lang w:eastAsia="ru-RU"/>
              </w:rPr>
            </w:pPr>
          </w:p>
          <w:p w:rsidR="004D45DD" w:rsidRDefault="004D45DD">
            <w:pPr>
              <w:jc w:val="both"/>
              <w:rPr>
                <w:rFonts w:ascii="Times New Roman" w:eastAsia="Times New Roman" w:hAnsi="Times New Roman" w:cs="Times New Roman"/>
                <w:lang w:eastAsia="ru-RU"/>
              </w:rPr>
            </w:pPr>
          </w:p>
        </w:tc>
      </w:tr>
      <w:tr w:rsidR="004D45DD" w:rsidTr="004D45DD">
        <w:trPr>
          <w:trHeight w:val="527"/>
        </w:trPr>
        <w:tc>
          <w:tcPr>
            <w:tcW w:w="4536" w:type="dxa"/>
            <w:tcBorders>
              <w:top w:val="single" w:sz="4" w:space="0" w:color="auto"/>
              <w:left w:val="single" w:sz="4" w:space="0" w:color="auto"/>
              <w:bottom w:val="single" w:sz="4" w:space="0" w:color="auto"/>
              <w:right w:val="single" w:sz="4" w:space="0" w:color="auto"/>
            </w:tcBorders>
            <w:vAlign w:val="center"/>
            <w:hideMark/>
          </w:tcPr>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У2. переводить (со словарем) иностранные тексты профессиональной направленности</w:t>
            </w:r>
          </w:p>
        </w:tc>
        <w:tc>
          <w:tcPr>
            <w:tcW w:w="5245"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перевод текстов разного уровня содержания со словарем/без словаря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r>
      <w:tr w:rsidR="004D45DD" w:rsidTr="004D45DD">
        <w:tc>
          <w:tcPr>
            <w:tcW w:w="4536"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У3. самостоятельно совершенствовать устную и письменную речь, пополнять словарный запас</w:t>
            </w:r>
          </w:p>
        </w:tc>
        <w:tc>
          <w:tcPr>
            <w:tcW w:w="5245" w:type="dxa"/>
            <w:tcBorders>
              <w:top w:val="single" w:sz="4" w:space="0" w:color="auto"/>
              <w:left w:val="single" w:sz="4" w:space="0" w:color="auto"/>
              <w:bottom w:val="single" w:sz="4" w:space="0" w:color="auto"/>
              <w:right w:val="single" w:sz="4" w:space="0" w:color="auto"/>
            </w:tcBorders>
            <w:vAlign w:val="center"/>
            <w:hideMark/>
          </w:tcPr>
          <w:p w:rsidR="004D45DD" w:rsidRDefault="004D45DD" w:rsidP="004D45DD">
            <w:pPr>
              <w:numPr>
                <w:ilvl w:val="0"/>
                <w:numId w:val="11"/>
              </w:numPr>
              <w:ind w:firstLine="246"/>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выполнение грамматических упражнений разного уровня сложности;</w:t>
            </w:r>
          </w:p>
          <w:p w:rsidR="004D45DD" w:rsidRDefault="004D45DD" w:rsidP="004D45DD">
            <w:pPr>
              <w:numPr>
                <w:ilvl w:val="0"/>
                <w:numId w:val="11"/>
              </w:numPr>
              <w:ind w:firstLine="246"/>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самостоятельная подготовка карточек с грамматическими заданиями;</w:t>
            </w:r>
          </w:p>
          <w:p w:rsidR="004D45DD" w:rsidRDefault="004D45DD" w:rsidP="004D45DD">
            <w:pPr>
              <w:numPr>
                <w:ilvl w:val="0"/>
                <w:numId w:val="11"/>
              </w:numPr>
              <w:ind w:firstLine="246"/>
              <w:jc w:val="both"/>
              <w:rPr>
                <w:rFonts w:ascii="Times New Roman" w:eastAsia="Times New Roman" w:hAnsi="Times New Roman" w:cs="Times New Roman"/>
                <w:lang w:eastAsia="ru-RU"/>
              </w:rPr>
            </w:pPr>
            <w:r>
              <w:rPr>
                <w:rFonts w:ascii="Times New Roman" w:eastAsia="Times New Roman" w:hAnsi="Times New Roman" w:cs="Times New Roman"/>
                <w:lang w:eastAsia="ru-RU"/>
              </w:rPr>
              <w:t>изложение содержания текста на разных лексических уровнях;</w:t>
            </w:r>
          </w:p>
          <w:p w:rsidR="004D45DD" w:rsidRDefault="004D45DD" w:rsidP="004D45DD">
            <w:pPr>
              <w:numPr>
                <w:ilvl w:val="0"/>
                <w:numId w:val="11"/>
              </w:numPr>
              <w:ind w:firstLine="246"/>
              <w:jc w:val="both"/>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самостоятельность работы по изучению иностранного языка.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r>
      <w:tr w:rsidR="004D45DD" w:rsidTr="004D45DD">
        <w:tc>
          <w:tcPr>
            <w:tcW w:w="4536"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31.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5245" w:type="dxa"/>
            <w:tcBorders>
              <w:top w:val="single" w:sz="4" w:space="0" w:color="auto"/>
              <w:left w:val="single" w:sz="4" w:space="0" w:color="auto"/>
              <w:bottom w:val="single" w:sz="4" w:space="0" w:color="auto"/>
              <w:right w:val="single" w:sz="4" w:space="0" w:color="auto"/>
            </w:tcBorders>
            <w:hideMark/>
          </w:tcPr>
          <w:p w:rsidR="004D45DD" w:rsidRDefault="004D45DD" w:rsidP="004D45DD">
            <w:pPr>
              <w:numPr>
                <w:ilvl w:val="0"/>
                <w:numId w:val="12"/>
              </w:numPr>
              <w:ind w:firstLine="246"/>
              <w:jc w:val="both"/>
              <w:rPr>
                <w:rFonts w:ascii="Times New Roman" w:eastAsia="Times New Roman" w:hAnsi="Times New Roman" w:cs="Times New Roman"/>
                <w:color w:val="auto"/>
                <w:lang w:eastAsia="ru-RU"/>
              </w:rPr>
            </w:pPr>
            <w:r>
              <w:rPr>
                <w:rFonts w:ascii="Times New Roman" w:eastAsia="Times New Roman" w:hAnsi="Times New Roman" w:cs="Times New Roman"/>
                <w:lang w:eastAsia="ru-RU"/>
              </w:rPr>
              <w:t>владение лексическим минимумом общего и терминологического характера в минимальном объеме 1200-1400 лексических единиц;</w:t>
            </w:r>
          </w:p>
          <w:p w:rsidR="004D45DD" w:rsidRDefault="004D45DD" w:rsidP="004D45DD">
            <w:pPr>
              <w:numPr>
                <w:ilvl w:val="0"/>
                <w:numId w:val="12"/>
              </w:numPr>
              <w:ind w:firstLine="246"/>
              <w:jc w:val="both"/>
              <w:rPr>
                <w:rFonts w:ascii="Times New Roman" w:eastAsia="Times New Roman" w:hAnsi="Times New Roman" w:cs="Times New Roman"/>
                <w:lang w:eastAsia="ru-RU"/>
              </w:rPr>
            </w:pPr>
            <w:r>
              <w:rPr>
                <w:rFonts w:ascii="Times New Roman" w:eastAsia="Times New Roman" w:hAnsi="Times New Roman" w:cs="Times New Roman"/>
                <w:lang w:eastAsia="ru-RU"/>
              </w:rPr>
              <w:t>а</w:t>
            </w:r>
            <w:r>
              <w:rPr>
                <w:rFonts w:ascii="Times New Roman" w:eastAsia="Times New Roman" w:hAnsi="Times New Roman" w:cs="Times New Roman"/>
                <w:bCs/>
                <w:lang w:eastAsia="ru-RU"/>
              </w:rPr>
              <w:t>ктивное использование лексики профессионального содержания;</w:t>
            </w:r>
          </w:p>
          <w:p w:rsidR="004D45DD" w:rsidRDefault="004D45DD">
            <w:pPr>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ориентированность на обращение и использование лексического материала профессионального специализированного содержания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r>
    </w:tbl>
    <w:p w:rsidR="004D45DD" w:rsidRDefault="004D45DD" w:rsidP="004D45DD">
      <w:pPr>
        <w:rPr>
          <w:rFonts w:ascii="Times New Roman" w:eastAsia="Times New Roman" w:hAnsi="Times New Roman" w:cs="Times New Roman"/>
          <w:b/>
          <w:spacing w:val="1"/>
          <w:lang w:eastAsia="ru-RU"/>
        </w:rPr>
      </w:pPr>
    </w:p>
    <w:p w:rsidR="004D45DD" w:rsidRDefault="004D45DD" w:rsidP="004D45DD">
      <w:pPr>
        <w:rPr>
          <w:rFonts w:ascii="Times New Roman" w:eastAsia="Times New Roman" w:hAnsi="Times New Roman" w:cs="Times New Roman"/>
          <w:b/>
          <w:spacing w:val="1"/>
          <w:lang w:eastAsia="ru-RU"/>
        </w:rPr>
        <w:sectPr w:rsidR="004D45DD">
          <w:pgSz w:w="16838" w:h="11906" w:orient="landscape"/>
          <w:pgMar w:top="1134" w:right="850" w:bottom="284" w:left="1701" w:header="709" w:footer="709" w:gutter="0"/>
          <w:cols w:space="720"/>
        </w:sectPr>
      </w:pPr>
    </w:p>
    <w:p w:rsidR="004D45DD" w:rsidRDefault="004D45DD" w:rsidP="004D45DD">
      <w:pPr>
        <w:jc w:val="center"/>
        <w:rPr>
          <w:rFonts w:ascii="Times New Roman" w:eastAsia="Times New Roman" w:hAnsi="Times New Roman" w:cs="Times New Roman"/>
          <w:b/>
          <w:spacing w:val="1"/>
          <w:lang w:eastAsia="ru-RU"/>
        </w:rPr>
      </w:pPr>
      <w:r>
        <w:rPr>
          <w:rFonts w:ascii="Times New Roman" w:eastAsia="Times New Roman" w:hAnsi="Times New Roman" w:cs="Times New Roman"/>
          <w:b/>
          <w:spacing w:val="1"/>
          <w:lang w:val="en-US" w:eastAsia="ru-RU"/>
        </w:rPr>
        <w:t>I</w:t>
      </w:r>
      <w:r>
        <w:rPr>
          <w:rFonts w:ascii="Times New Roman" w:eastAsia="Times New Roman" w:hAnsi="Times New Roman" w:cs="Times New Roman"/>
          <w:b/>
          <w:spacing w:val="1"/>
          <w:lang w:eastAsia="ru-RU"/>
        </w:rPr>
        <w:t>.3 Контроль и оценка освоения учебной дисциплины</w:t>
      </w:r>
    </w:p>
    <w:p w:rsidR="004D45DD" w:rsidRDefault="004D45DD" w:rsidP="004D45DD">
      <w:pPr>
        <w:jc w:val="center"/>
        <w:rPr>
          <w:rFonts w:ascii="Times New Roman" w:eastAsia="Times New Roman" w:hAnsi="Times New Roman" w:cs="Times New Roman"/>
          <w:b/>
          <w:spacing w:val="1"/>
          <w:lang w:eastAsia="ru-RU"/>
        </w:rPr>
      </w:pPr>
    </w:p>
    <w:p w:rsidR="004D45DD" w:rsidRDefault="004D45DD" w:rsidP="004D45DD">
      <w:pPr>
        <w:jc w:val="center"/>
        <w:rPr>
          <w:rFonts w:ascii="Times New Roman" w:eastAsia="Times New Roman" w:hAnsi="Times New Roman" w:cs="Times New Roman"/>
          <w:lang w:eastAsia="ru-RU"/>
        </w:rPr>
      </w:pP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835"/>
        <w:gridCol w:w="2552"/>
        <w:gridCol w:w="2693"/>
        <w:gridCol w:w="2977"/>
      </w:tblGrid>
      <w:tr w:rsidR="004D45DD" w:rsidTr="004D45DD">
        <w:tc>
          <w:tcPr>
            <w:tcW w:w="4678" w:type="dxa"/>
            <w:vMerge w:val="restart"/>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Times New Roman" w:hAnsi="Times New Roman" w:cs="Times New Roman"/>
                <w:lang w:eastAsia="ru-RU"/>
              </w:rPr>
            </w:pPr>
            <w:r>
              <w:rPr>
                <w:rFonts w:ascii="Times New Roman" w:eastAsia="Times New Roman" w:hAnsi="Times New Roman" w:cs="Times New Roman"/>
                <w:lang w:eastAsia="ru-RU"/>
              </w:rPr>
              <w:t>Элемент учебной дисциплины</w:t>
            </w:r>
          </w:p>
        </w:tc>
        <w:tc>
          <w:tcPr>
            <w:tcW w:w="11057" w:type="dxa"/>
            <w:gridSpan w:val="4"/>
            <w:tcBorders>
              <w:top w:val="single" w:sz="4" w:space="0" w:color="auto"/>
              <w:left w:val="single" w:sz="4" w:space="0" w:color="auto"/>
              <w:bottom w:val="single" w:sz="4" w:space="0" w:color="auto"/>
              <w:right w:val="single" w:sz="4" w:space="0" w:color="auto"/>
            </w:tcBorders>
            <w:hideMark/>
          </w:tcPr>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Виды, формы и методы контроля</w:t>
            </w:r>
          </w:p>
        </w:tc>
      </w:tr>
      <w:tr w:rsidR="004D45DD" w:rsidTr="004D45DD">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5387" w:type="dxa"/>
            <w:gridSpan w:val="2"/>
            <w:tcBorders>
              <w:top w:val="single" w:sz="4" w:space="0" w:color="auto"/>
              <w:left w:val="single" w:sz="4" w:space="0" w:color="auto"/>
              <w:bottom w:val="single" w:sz="4" w:space="0" w:color="auto"/>
              <w:right w:val="single" w:sz="4" w:space="0" w:color="auto"/>
            </w:tcBorders>
            <w:hideMark/>
          </w:tcPr>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Текущий контроль</w:t>
            </w:r>
          </w:p>
        </w:tc>
        <w:tc>
          <w:tcPr>
            <w:tcW w:w="5670" w:type="dxa"/>
            <w:gridSpan w:val="2"/>
            <w:tcBorders>
              <w:top w:val="single" w:sz="4" w:space="0" w:color="auto"/>
              <w:left w:val="single" w:sz="4" w:space="0" w:color="auto"/>
              <w:bottom w:val="single" w:sz="4" w:space="0" w:color="auto"/>
              <w:right w:val="single" w:sz="4" w:space="0" w:color="auto"/>
            </w:tcBorders>
            <w:hideMark/>
          </w:tcPr>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p>
        </w:tc>
      </w:tr>
      <w:tr w:rsidR="004D45DD" w:rsidTr="004D45DD">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Форма и метод контроля</w:t>
            </w:r>
          </w:p>
        </w:tc>
        <w:tc>
          <w:tcPr>
            <w:tcW w:w="2552" w:type="dxa"/>
            <w:tcBorders>
              <w:top w:val="single" w:sz="4" w:space="0" w:color="auto"/>
              <w:left w:val="single" w:sz="4" w:space="0" w:color="auto"/>
              <w:bottom w:val="single" w:sz="4" w:space="0" w:color="auto"/>
              <w:right w:val="single" w:sz="4" w:space="0" w:color="auto"/>
            </w:tcBorders>
            <w:hideMark/>
          </w:tcPr>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Проверяемые показатели результата обучения</w:t>
            </w:r>
          </w:p>
        </w:tc>
        <w:tc>
          <w:tcPr>
            <w:tcW w:w="2693" w:type="dxa"/>
            <w:tcBorders>
              <w:top w:val="single" w:sz="4" w:space="0" w:color="auto"/>
              <w:left w:val="single" w:sz="4" w:space="0" w:color="auto"/>
              <w:bottom w:val="single" w:sz="4" w:space="0" w:color="auto"/>
              <w:right w:val="single" w:sz="4" w:space="0" w:color="auto"/>
            </w:tcBorders>
          </w:tcPr>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Форма и метод контроля</w:t>
            </w:r>
          </w:p>
          <w:p w:rsidR="004D45DD" w:rsidRDefault="004D45DD">
            <w:pPr>
              <w:jc w:val="center"/>
              <w:rPr>
                <w:rFonts w:ascii="Times New Roman" w:eastAsia="Times New Roman" w:hAnsi="Times New Roman" w:cs="Times New Roman"/>
                <w:i/>
                <w:lang w:eastAsia="ru-RU"/>
              </w:rPr>
            </w:pPr>
          </w:p>
        </w:tc>
        <w:tc>
          <w:tcPr>
            <w:tcW w:w="2977" w:type="dxa"/>
            <w:tcBorders>
              <w:top w:val="single" w:sz="4" w:space="0" w:color="auto"/>
              <w:left w:val="single" w:sz="4" w:space="0" w:color="auto"/>
              <w:bottom w:val="single" w:sz="4" w:space="0" w:color="auto"/>
              <w:right w:val="single" w:sz="4" w:space="0" w:color="auto"/>
            </w:tcBorders>
            <w:hideMark/>
          </w:tcPr>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Проверяемые показатели результата обучения</w:t>
            </w:r>
          </w:p>
        </w:tc>
      </w:tr>
      <w:tr w:rsidR="004D45DD" w:rsidTr="004D45DD">
        <w:trPr>
          <w:trHeight w:val="310"/>
        </w:trPr>
        <w:tc>
          <w:tcPr>
            <w:tcW w:w="15735" w:type="dxa"/>
            <w:gridSpan w:val="5"/>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Раздел 1. </w:t>
            </w:r>
            <w:r>
              <w:rPr>
                <w:rFonts w:ascii="Times New Roman" w:eastAsia="Times New Roman" w:hAnsi="Times New Roman" w:cs="Times New Roman"/>
                <w:b/>
                <w:bCs/>
                <w:lang w:eastAsia="ru-RU"/>
              </w:rPr>
              <w:t>Развивающий курс</w:t>
            </w:r>
          </w:p>
        </w:tc>
      </w:tr>
      <w:tr w:rsidR="004D45DD" w:rsidTr="004D45DD">
        <w:trPr>
          <w:trHeight w:val="1255"/>
        </w:trPr>
        <w:tc>
          <w:tcPr>
            <w:tcW w:w="4678"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eastAsia="Times New Roman" w:hAnsi="Times New Roman" w:cs="Times New Roman"/>
                <w:lang w:eastAsia="ru-RU"/>
              </w:rPr>
            </w:pPr>
            <w:r>
              <w:rPr>
                <w:rFonts w:ascii="Times New Roman" w:hAnsi="Times New Roman" w:cs="Times New Roman"/>
                <w:bCs/>
                <w:lang w:eastAsia="ru-RU"/>
              </w:rPr>
              <w:t>Тема 1.1. История зарождения искусства. Гжельский промысел</w:t>
            </w:r>
          </w:p>
        </w:tc>
        <w:tc>
          <w:tcPr>
            <w:tcW w:w="2835" w:type="dxa"/>
            <w:vMerge w:val="restart"/>
            <w:tcBorders>
              <w:top w:val="single" w:sz="4" w:space="0" w:color="auto"/>
              <w:left w:val="single" w:sz="4" w:space="0" w:color="auto"/>
              <w:bottom w:val="single" w:sz="4" w:space="0" w:color="auto"/>
              <w:right w:val="single" w:sz="4" w:space="0" w:color="auto"/>
            </w:tcBorders>
            <w:hideMark/>
          </w:tcPr>
          <w:p w:rsidR="004D45DD" w:rsidRDefault="004D45DD" w:rsidP="004D45DD">
            <w:pPr>
              <w:numPr>
                <w:ilvl w:val="0"/>
                <w:numId w:val="13"/>
              </w:numPr>
              <w:ind w:left="-36" w:firstLine="95"/>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составление диалога на тему;</w:t>
            </w:r>
          </w:p>
          <w:p w:rsidR="004D45DD" w:rsidRDefault="004D45DD" w:rsidP="004D45DD">
            <w:pPr>
              <w:numPr>
                <w:ilvl w:val="0"/>
                <w:numId w:val="13"/>
              </w:numPr>
              <w:ind w:left="-36" w:firstLine="95"/>
              <w:jc w:val="both"/>
              <w:rPr>
                <w:rFonts w:ascii="Times New Roman" w:eastAsia="Times New Roman" w:hAnsi="Times New Roman" w:cs="Times New Roman"/>
                <w:lang w:eastAsia="ru-RU"/>
              </w:rPr>
            </w:pPr>
            <w:r>
              <w:rPr>
                <w:rFonts w:ascii="Times New Roman" w:eastAsia="Times New Roman" w:hAnsi="Times New Roman" w:cs="Times New Roman"/>
                <w:lang w:eastAsia="ru-RU"/>
              </w:rPr>
              <w:t>ведение беседы</w:t>
            </w:r>
            <w:r>
              <w:rPr>
                <w:rFonts w:ascii="Times New Roman" w:eastAsia="Times New Roman" w:hAnsi="Times New Roman" w:cs="Times New Roman"/>
                <w:bCs/>
                <w:lang w:eastAsia="ru-RU"/>
              </w:rPr>
              <w:t xml:space="preserve"> на тему;</w:t>
            </w:r>
          </w:p>
          <w:p w:rsidR="004D45DD" w:rsidRDefault="004D45DD" w:rsidP="004D45DD">
            <w:pPr>
              <w:numPr>
                <w:ilvl w:val="0"/>
                <w:numId w:val="13"/>
              </w:numPr>
              <w:ind w:left="-36" w:firstLine="95"/>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составление монолога на тему .</w:t>
            </w:r>
          </w:p>
        </w:tc>
        <w:tc>
          <w:tcPr>
            <w:tcW w:w="2552" w:type="dxa"/>
            <w:vMerge w:val="restart"/>
            <w:tcBorders>
              <w:top w:val="single" w:sz="4" w:space="0" w:color="auto"/>
              <w:left w:val="single" w:sz="4" w:space="0" w:color="auto"/>
              <w:bottom w:val="single" w:sz="4" w:space="0" w:color="auto"/>
              <w:right w:val="single" w:sz="4" w:space="0" w:color="auto"/>
            </w:tcBorders>
          </w:tcPr>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У1</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У2</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У3</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З1</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ОК1-11</w:t>
            </w:r>
          </w:p>
        </w:tc>
        <w:tc>
          <w:tcPr>
            <w:tcW w:w="2693" w:type="dxa"/>
            <w:vMerge w:val="restart"/>
            <w:tcBorders>
              <w:top w:val="single" w:sz="4" w:space="0" w:color="auto"/>
              <w:left w:val="single" w:sz="4" w:space="0" w:color="auto"/>
              <w:bottom w:val="single" w:sz="4" w:space="0" w:color="auto"/>
              <w:right w:val="single" w:sz="4" w:space="0" w:color="auto"/>
            </w:tcBorders>
          </w:tcPr>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Зачет</w:t>
            </w:r>
          </w:p>
          <w:p w:rsidR="004D45DD" w:rsidRDefault="004D45DD">
            <w:pPr>
              <w:jc w:val="center"/>
              <w:rPr>
                <w:rFonts w:ascii="Times New Roman" w:eastAsia="Times New Roman" w:hAnsi="Times New Roman" w:cs="Times New Roman"/>
                <w:lang w:eastAsia="ru-RU"/>
              </w:rPr>
            </w:pP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У1 У2</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У3</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З1</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ОК1-11</w:t>
            </w:r>
          </w:p>
        </w:tc>
      </w:tr>
      <w:tr w:rsidR="004D45DD" w:rsidTr="004D45DD">
        <w:trPr>
          <w:trHeight w:val="1122"/>
        </w:trPr>
        <w:tc>
          <w:tcPr>
            <w:tcW w:w="4678"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eastAsiaTheme="minorHAnsi" w:hAnsi="Times New Roman" w:cs="Times New Roman"/>
                <w:shd w:val="clear" w:color="auto" w:fill="FFFFFF"/>
                <w:lang w:eastAsia="en-US"/>
              </w:rPr>
            </w:pPr>
            <w:r>
              <w:rPr>
                <w:rFonts w:ascii="Times New Roman" w:eastAsia="Times New Roman" w:hAnsi="Times New Roman" w:cs="Times New Roman"/>
                <w:bCs/>
                <w:lang w:eastAsia="ru-RU"/>
              </w:rPr>
              <w:t xml:space="preserve">Тема 1.2 </w:t>
            </w:r>
            <w:r>
              <w:rPr>
                <w:rFonts w:ascii="Times New Roman" w:hAnsi="Times New Roman" w:cs="Times New Roman"/>
                <w:shd w:val="clear" w:color="auto" w:fill="FFFFFF"/>
              </w:rPr>
              <w:t>Развитие Гжельского промысла в 18 веке.</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597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r>
      <w:tr w:rsidR="004D45DD" w:rsidTr="004D45DD">
        <w:tc>
          <w:tcPr>
            <w:tcW w:w="4678" w:type="dxa"/>
            <w:tcBorders>
              <w:top w:val="single" w:sz="4" w:space="0" w:color="auto"/>
              <w:left w:val="single" w:sz="4" w:space="0" w:color="auto"/>
              <w:bottom w:val="single" w:sz="4" w:space="0" w:color="auto"/>
              <w:right w:val="single" w:sz="4" w:space="0" w:color="auto"/>
            </w:tcBorders>
          </w:tcPr>
          <w:p w:rsidR="004D45DD" w:rsidRDefault="004D45DD">
            <w:pPr>
              <w:jc w:val="both"/>
              <w:rPr>
                <w:rFonts w:ascii="Times New Roman" w:hAnsi="Times New Roman" w:cs="Times New Roman"/>
                <w:shd w:val="clear" w:color="auto" w:fill="FFFFFF"/>
              </w:rPr>
            </w:pPr>
            <w:r>
              <w:rPr>
                <w:rFonts w:ascii="Times New Roman" w:hAnsi="Times New Roman" w:cs="Times New Roman"/>
                <w:bCs/>
                <w:lang w:eastAsia="ru-RU"/>
              </w:rPr>
              <w:t xml:space="preserve">Тема 1.3 </w:t>
            </w:r>
            <w:r>
              <w:rPr>
                <w:rFonts w:ascii="Times New Roman" w:hAnsi="Times New Roman" w:cs="Times New Roman"/>
                <w:shd w:val="clear" w:color="auto" w:fill="FFFFFF"/>
              </w:rPr>
              <w:t>Гжельский фарфор 18-ого века</w:t>
            </w:r>
          </w:p>
          <w:p w:rsidR="004D45DD" w:rsidRDefault="004D45DD">
            <w:pPr>
              <w:jc w:val="both"/>
              <w:rPr>
                <w:rFonts w:ascii="Times New Roman" w:hAnsi="Times New Roman" w:cs="Times New Roman"/>
                <w:shd w:val="clear" w:color="auto" w:fill="FFFFFF"/>
              </w:rPr>
            </w:pPr>
          </w:p>
          <w:p w:rsidR="004D45DD" w:rsidRDefault="004D45DD">
            <w:pPr>
              <w:jc w:val="both"/>
              <w:rPr>
                <w:rFonts w:ascii="Times New Roman" w:eastAsia="Times New Roman" w:hAnsi="Times New Roman" w:cs="Times New Roman"/>
                <w:bCs/>
                <w:lang w:eastAsia="ru-RU"/>
              </w:rPr>
            </w:pPr>
          </w:p>
        </w:tc>
        <w:tc>
          <w:tcPr>
            <w:tcW w:w="2835" w:type="dxa"/>
            <w:tcBorders>
              <w:top w:val="single" w:sz="4" w:space="0" w:color="auto"/>
              <w:left w:val="single" w:sz="4" w:space="0" w:color="auto"/>
              <w:bottom w:val="single" w:sz="4" w:space="0" w:color="auto"/>
              <w:right w:val="single" w:sz="4" w:space="0" w:color="auto"/>
            </w:tcBorders>
          </w:tcPr>
          <w:p w:rsidR="004D45DD" w:rsidRDefault="004D45DD">
            <w:pPr>
              <w:ind w:left="59"/>
              <w:jc w:val="both"/>
              <w:rPr>
                <w:rFonts w:ascii="Times New Roman" w:eastAsia="Times New Roman" w:hAnsi="Times New Roman" w:cs="Times New Roman"/>
                <w:lang w:eastAsia="ru-RU"/>
              </w:rPr>
            </w:pPr>
          </w:p>
          <w:p w:rsidR="004D45DD" w:rsidRDefault="004D45DD" w:rsidP="004D45DD">
            <w:pPr>
              <w:numPr>
                <w:ilvl w:val="0"/>
                <w:numId w:val="13"/>
              </w:numPr>
              <w:ind w:left="-36" w:firstLine="95"/>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составление диалога на тему;</w:t>
            </w:r>
          </w:p>
          <w:p w:rsidR="004D45DD" w:rsidRDefault="004D45DD" w:rsidP="004D45DD">
            <w:pPr>
              <w:numPr>
                <w:ilvl w:val="0"/>
                <w:numId w:val="13"/>
              </w:numPr>
              <w:ind w:left="-36" w:firstLine="95"/>
              <w:jc w:val="both"/>
              <w:rPr>
                <w:rFonts w:ascii="Times New Roman" w:eastAsia="Times New Roman" w:hAnsi="Times New Roman" w:cs="Times New Roman"/>
                <w:lang w:eastAsia="ru-RU"/>
              </w:rPr>
            </w:pPr>
            <w:r>
              <w:rPr>
                <w:rFonts w:ascii="Times New Roman" w:eastAsia="Times New Roman" w:hAnsi="Times New Roman" w:cs="Times New Roman"/>
                <w:lang w:eastAsia="ru-RU"/>
              </w:rPr>
              <w:t>ведение беседы</w:t>
            </w:r>
            <w:r>
              <w:rPr>
                <w:rFonts w:ascii="Times New Roman" w:eastAsia="Times New Roman" w:hAnsi="Times New Roman" w:cs="Times New Roman"/>
                <w:bCs/>
                <w:lang w:eastAsia="ru-RU"/>
              </w:rPr>
              <w:t xml:space="preserve"> на тему;</w:t>
            </w:r>
          </w:p>
          <w:p w:rsidR="004D45DD" w:rsidRDefault="004D45DD">
            <w:pPr>
              <w:ind w:left="-36"/>
              <w:jc w:val="both"/>
              <w:rPr>
                <w:rFonts w:ascii="Times New Roman" w:eastAsia="Times New Roman" w:hAnsi="Times New Roman" w:cs="Times New Roman"/>
                <w:lang w:eastAsia="ru-RU"/>
              </w:rPr>
            </w:pPr>
            <w:r>
              <w:rPr>
                <w:rFonts w:ascii="Times New Roman" w:eastAsia="Times New Roman" w:hAnsi="Times New Roman" w:cs="Times New Roman"/>
                <w:lang w:eastAsia="ru-RU"/>
              </w:rPr>
              <w:t>- составление монолога на тему .</w:t>
            </w:r>
          </w:p>
        </w:tc>
        <w:tc>
          <w:tcPr>
            <w:tcW w:w="2552" w:type="dxa"/>
            <w:tcBorders>
              <w:top w:val="single" w:sz="4" w:space="0" w:color="auto"/>
              <w:left w:val="single" w:sz="4" w:space="0" w:color="auto"/>
              <w:bottom w:val="single" w:sz="4" w:space="0" w:color="auto"/>
              <w:right w:val="single" w:sz="4" w:space="0" w:color="auto"/>
            </w:tcBorders>
          </w:tcPr>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У1</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У2</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У3</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З1</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ОК1-11</w:t>
            </w:r>
          </w:p>
        </w:tc>
        <w:tc>
          <w:tcPr>
            <w:tcW w:w="597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r>
      <w:tr w:rsidR="004D45DD" w:rsidTr="004D45DD">
        <w:tc>
          <w:tcPr>
            <w:tcW w:w="4678" w:type="dxa"/>
            <w:tcBorders>
              <w:top w:val="single" w:sz="4" w:space="0" w:color="auto"/>
              <w:left w:val="single" w:sz="4" w:space="0" w:color="auto"/>
              <w:bottom w:val="single" w:sz="4" w:space="0" w:color="auto"/>
              <w:right w:val="single" w:sz="4" w:space="0" w:color="auto"/>
            </w:tcBorders>
          </w:tcPr>
          <w:p w:rsidR="004D45DD" w:rsidRDefault="004D45DD">
            <w:pPr>
              <w:jc w:val="both"/>
              <w:rPr>
                <w:rFonts w:ascii="Times New Roman" w:eastAsiaTheme="minorHAnsi" w:hAnsi="Times New Roman" w:cs="Times New Roman"/>
                <w:shd w:val="clear" w:color="auto" w:fill="FFFFFF"/>
                <w:lang w:eastAsia="en-US"/>
              </w:rPr>
            </w:pPr>
            <w:r>
              <w:rPr>
                <w:rFonts w:ascii="Times New Roman" w:hAnsi="Times New Roman" w:cs="Times New Roman"/>
                <w:bCs/>
                <w:lang w:eastAsia="ru-RU"/>
              </w:rPr>
              <w:t xml:space="preserve">Тема 1.4 </w:t>
            </w:r>
            <w:r>
              <w:rPr>
                <w:rFonts w:ascii="Times New Roman" w:hAnsi="Times New Roman" w:cs="Times New Roman"/>
                <w:shd w:val="clear" w:color="auto" w:fill="FFFFFF"/>
              </w:rPr>
              <w:t>Развитие гжельского промысла в 19 веке</w:t>
            </w:r>
          </w:p>
          <w:p w:rsidR="004D45DD" w:rsidRDefault="004D45DD">
            <w:pPr>
              <w:jc w:val="both"/>
              <w:rPr>
                <w:rFonts w:ascii="Times New Roman" w:eastAsia="Times New Roman" w:hAnsi="Times New Roman" w:cs="Times New Roman"/>
                <w:bCs/>
                <w:lang w:eastAsia="ru-RU"/>
              </w:rPr>
            </w:pPr>
          </w:p>
          <w:p w:rsidR="004D45DD" w:rsidRDefault="004D45DD">
            <w:pPr>
              <w:jc w:val="both"/>
              <w:rPr>
                <w:rFonts w:ascii="Times New Roman" w:eastAsia="Times New Roman" w:hAnsi="Times New Roman" w:cs="Times New Roman"/>
                <w:bCs/>
                <w:lang w:eastAsia="ru-RU"/>
              </w:rPr>
            </w:pPr>
          </w:p>
        </w:tc>
        <w:tc>
          <w:tcPr>
            <w:tcW w:w="2835" w:type="dxa"/>
            <w:vMerge w:val="restart"/>
            <w:tcBorders>
              <w:top w:val="single" w:sz="4" w:space="0" w:color="auto"/>
              <w:left w:val="single" w:sz="4" w:space="0" w:color="auto"/>
              <w:bottom w:val="single" w:sz="4" w:space="0" w:color="auto"/>
              <w:right w:val="single" w:sz="4" w:space="0" w:color="auto"/>
            </w:tcBorders>
          </w:tcPr>
          <w:p w:rsidR="004D45DD" w:rsidRDefault="004D45DD">
            <w:pPr>
              <w:ind w:left="59"/>
              <w:jc w:val="both"/>
              <w:rPr>
                <w:rFonts w:ascii="Times New Roman" w:eastAsia="Times New Roman" w:hAnsi="Times New Roman" w:cs="Times New Roman"/>
                <w:bCs/>
                <w:lang w:eastAsia="ru-RU"/>
              </w:rPr>
            </w:pPr>
          </w:p>
          <w:p w:rsidR="004D45DD" w:rsidRDefault="004D45DD" w:rsidP="004D45DD">
            <w:pPr>
              <w:numPr>
                <w:ilvl w:val="0"/>
                <w:numId w:val="13"/>
              </w:numPr>
              <w:ind w:left="-36" w:firstLine="95"/>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составление диалога на тему;</w:t>
            </w:r>
          </w:p>
          <w:p w:rsidR="004D45DD" w:rsidRDefault="004D45DD" w:rsidP="004D45DD">
            <w:pPr>
              <w:numPr>
                <w:ilvl w:val="0"/>
                <w:numId w:val="13"/>
              </w:numPr>
              <w:ind w:left="-36" w:firstLine="95"/>
              <w:jc w:val="both"/>
              <w:rPr>
                <w:rFonts w:ascii="Times New Roman" w:eastAsia="Times New Roman" w:hAnsi="Times New Roman" w:cs="Times New Roman"/>
                <w:lang w:eastAsia="ru-RU"/>
              </w:rPr>
            </w:pPr>
            <w:r>
              <w:rPr>
                <w:rFonts w:ascii="Times New Roman" w:eastAsia="Times New Roman" w:hAnsi="Times New Roman" w:cs="Times New Roman"/>
                <w:lang w:eastAsia="ru-RU"/>
              </w:rPr>
              <w:t>ведение беседы</w:t>
            </w:r>
            <w:r>
              <w:rPr>
                <w:rFonts w:ascii="Times New Roman" w:eastAsia="Times New Roman" w:hAnsi="Times New Roman" w:cs="Times New Roman"/>
                <w:bCs/>
                <w:lang w:eastAsia="ru-RU"/>
              </w:rPr>
              <w:t xml:space="preserve"> на тему;</w:t>
            </w:r>
          </w:p>
          <w:p w:rsidR="004D45DD" w:rsidRDefault="004D45DD" w:rsidP="004D45DD">
            <w:pPr>
              <w:numPr>
                <w:ilvl w:val="0"/>
                <w:numId w:val="13"/>
              </w:numPr>
              <w:ind w:left="-36" w:firstLine="95"/>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составление монолога на тему .</w:t>
            </w:r>
          </w:p>
        </w:tc>
        <w:tc>
          <w:tcPr>
            <w:tcW w:w="2552" w:type="dxa"/>
            <w:vMerge w:val="restart"/>
            <w:tcBorders>
              <w:top w:val="single" w:sz="4" w:space="0" w:color="auto"/>
              <w:left w:val="single" w:sz="4" w:space="0" w:color="auto"/>
              <w:bottom w:val="single" w:sz="4" w:space="0" w:color="auto"/>
              <w:right w:val="single" w:sz="4" w:space="0" w:color="auto"/>
            </w:tcBorders>
          </w:tcPr>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У1</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У2</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У3</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З1</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ОК1-11</w:t>
            </w:r>
          </w:p>
        </w:tc>
        <w:tc>
          <w:tcPr>
            <w:tcW w:w="597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r>
      <w:tr w:rsidR="004D45DD" w:rsidTr="004D45DD">
        <w:tc>
          <w:tcPr>
            <w:tcW w:w="4678" w:type="dxa"/>
            <w:tcBorders>
              <w:top w:val="single" w:sz="4" w:space="0" w:color="auto"/>
              <w:left w:val="single" w:sz="4" w:space="0" w:color="auto"/>
              <w:bottom w:val="single" w:sz="4" w:space="0" w:color="auto"/>
              <w:right w:val="single" w:sz="4" w:space="0" w:color="auto"/>
            </w:tcBorders>
          </w:tcPr>
          <w:p w:rsidR="004D45DD" w:rsidRDefault="004D45DD">
            <w:pPr>
              <w:jc w:val="both"/>
              <w:rPr>
                <w:rFonts w:ascii="Times New Roman" w:eastAsiaTheme="minorHAnsi" w:hAnsi="Times New Roman" w:cs="Times New Roman"/>
                <w:shd w:val="clear" w:color="auto" w:fill="FFFFFF"/>
                <w:lang w:eastAsia="en-US"/>
              </w:rPr>
            </w:pPr>
            <w:r>
              <w:rPr>
                <w:rFonts w:ascii="Times New Roman" w:hAnsi="Times New Roman" w:cs="Times New Roman"/>
                <w:bCs/>
                <w:lang w:eastAsia="ru-RU"/>
              </w:rPr>
              <w:t xml:space="preserve">Тема 1.5. </w:t>
            </w:r>
            <w:r>
              <w:rPr>
                <w:rFonts w:ascii="Times New Roman" w:hAnsi="Times New Roman" w:cs="Times New Roman"/>
                <w:shd w:val="clear" w:color="auto" w:fill="FFFFFF"/>
              </w:rPr>
              <w:t>Производство гжельского фарфора. Возникновение первых заводов.</w:t>
            </w:r>
          </w:p>
          <w:p w:rsidR="004D45DD" w:rsidRDefault="004D45DD">
            <w:pPr>
              <w:jc w:val="both"/>
              <w:rPr>
                <w:rFonts w:ascii="Times New Roman" w:eastAsia="Times New Roman" w:hAnsi="Times New Roman" w:cs="Times New Roman"/>
                <w:bCs/>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597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r>
      <w:tr w:rsidR="004D45DD" w:rsidTr="004D45DD">
        <w:tc>
          <w:tcPr>
            <w:tcW w:w="4678" w:type="dxa"/>
            <w:tcBorders>
              <w:top w:val="single" w:sz="4" w:space="0" w:color="auto"/>
              <w:left w:val="single" w:sz="4" w:space="0" w:color="auto"/>
              <w:bottom w:val="single" w:sz="4" w:space="0" w:color="auto"/>
              <w:right w:val="single" w:sz="4" w:space="0" w:color="auto"/>
            </w:tcBorders>
          </w:tcPr>
          <w:p w:rsidR="004D45DD" w:rsidRDefault="004D45DD">
            <w:pPr>
              <w:jc w:val="both"/>
              <w:rPr>
                <w:rFonts w:ascii="Times New Roman" w:eastAsiaTheme="minorHAnsi" w:hAnsi="Times New Roman" w:cs="Times New Roman"/>
                <w:bCs/>
                <w:lang w:eastAsia="ru-RU"/>
              </w:rPr>
            </w:pPr>
            <w:r>
              <w:rPr>
                <w:rFonts w:ascii="Times New Roman" w:hAnsi="Times New Roman" w:cs="Times New Roman"/>
                <w:bCs/>
                <w:lang w:eastAsia="ru-RU"/>
              </w:rPr>
              <w:t xml:space="preserve">Тема 1.6. </w:t>
            </w:r>
            <w:r>
              <w:rPr>
                <w:rFonts w:ascii="Times New Roman" w:hAnsi="Times New Roman" w:cs="Times New Roman"/>
                <w:shd w:val="clear" w:color="auto" w:fill="FFFFFF"/>
              </w:rPr>
              <w:t>Гжельский промысел 20-ого века</w:t>
            </w:r>
          </w:p>
          <w:p w:rsidR="004D45DD" w:rsidRDefault="004D45DD">
            <w:pPr>
              <w:jc w:val="both"/>
              <w:rPr>
                <w:rFonts w:ascii="Times New Roman" w:eastAsia="Times New Roman" w:hAnsi="Times New Roman" w:cs="Times New Roman"/>
                <w:bCs/>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597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r>
      <w:tr w:rsidR="004D45DD" w:rsidTr="004D45DD">
        <w:trPr>
          <w:trHeight w:val="731"/>
        </w:trPr>
        <w:tc>
          <w:tcPr>
            <w:tcW w:w="4678"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eastAsiaTheme="minorHAnsi" w:hAnsi="Times New Roman" w:cs="Times New Roman"/>
                <w:shd w:val="clear" w:color="auto" w:fill="FFFFFF"/>
                <w:lang w:eastAsia="en-US"/>
              </w:rPr>
            </w:pPr>
            <w:r>
              <w:rPr>
                <w:rFonts w:ascii="Times New Roman" w:hAnsi="Times New Roman" w:cs="Times New Roman"/>
                <w:bCs/>
                <w:lang w:eastAsia="ru-RU"/>
              </w:rPr>
              <w:t>Тема 1.7.</w:t>
            </w:r>
            <w:r>
              <w:rPr>
                <w:rFonts w:ascii="Times New Roman" w:hAnsi="Times New Roman" w:cs="Times New Roman"/>
                <w:shd w:val="clear" w:color="auto" w:fill="FFFFFF"/>
              </w:rPr>
              <w:t xml:space="preserve"> Открытие художественной школы в </w:t>
            </w:r>
            <w:proofErr w:type="spellStart"/>
            <w:r>
              <w:rPr>
                <w:rFonts w:ascii="Times New Roman" w:hAnsi="Times New Roman" w:cs="Times New Roman"/>
                <w:shd w:val="clear" w:color="auto" w:fill="FFFFFF"/>
              </w:rPr>
              <w:t>Турыгино</w:t>
            </w:r>
            <w:proofErr w:type="spellEnd"/>
          </w:p>
        </w:tc>
        <w:tc>
          <w:tcPr>
            <w:tcW w:w="2835" w:type="dxa"/>
            <w:tcBorders>
              <w:top w:val="single" w:sz="4" w:space="0" w:color="auto"/>
              <w:left w:val="single" w:sz="4" w:space="0" w:color="auto"/>
              <w:bottom w:val="single" w:sz="4" w:space="0" w:color="auto"/>
              <w:right w:val="single" w:sz="4" w:space="0" w:color="auto"/>
            </w:tcBorders>
          </w:tcPr>
          <w:p w:rsidR="004D45DD" w:rsidRDefault="004D45DD">
            <w:pPr>
              <w:jc w:val="center"/>
              <w:rPr>
                <w:rFonts w:ascii="Times New Roman" w:eastAsia="Times New Roman" w:hAnsi="Times New Roman" w:cs="Times New Roman"/>
                <w:lang w:eastAsia="ru-RU"/>
              </w:rPr>
            </w:pPr>
          </w:p>
        </w:tc>
        <w:tc>
          <w:tcPr>
            <w:tcW w:w="2552" w:type="dxa"/>
            <w:tcBorders>
              <w:top w:val="single" w:sz="4" w:space="0" w:color="auto"/>
              <w:left w:val="single" w:sz="4" w:space="0" w:color="auto"/>
              <w:bottom w:val="single" w:sz="4" w:space="0" w:color="auto"/>
              <w:right w:val="single" w:sz="4" w:space="0" w:color="auto"/>
            </w:tcBorders>
          </w:tcPr>
          <w:p w:rsidR="004D45DD" w:rsidRDefault="004D45DD">
            <w:pPr>
              <w:jc w:val="center"/>
              <w:rPr>
                <w:rFonts w:ascii="Times New Roman" w:eastAsia="Times New Roman" w:hAnsi="Times New Roman" w:cs="Times New Roman"/>
                <w:lang w:eastAsia="ru-RU"/>
              </w:rPr>
            </w:pPr>
          </w:p>
        </w:tc>
        <w:tc>
          <w:tcPr>
            <w:tcW w:w="597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r>
      <w:tr w:rsidR="004D45DD" w:rsidTr="004D45DD">
        <w:trPr>
          <w:trHeight w:val="969"/>
        </w:trPr>
        <w:tc>
          <w:tcPr>
            <w:tcW w:w="4678" w:type="dxa"/>
            <w:tcBorders>
              <w:top w:val="single" w:sz="4" w:space="0" w:color="auto"/>
              <w:left w:val="single" w:sz="4" w:space="0" w:color="auto"/>
              <w:bottom w:val="single" w:sz="4" w:space="0" w:color="auto"/>
              <w:right w:val="single" w:sz="4" w:space="0" w:color="auto"/>
            </w:tcBorders>
            <w:hideMark/>
          </w:tcPr>
          <w:p w:rsidR="004D45DD" w:rsidRDefault="004D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HAnsi" w:hAnsi="Times New Roman" w:cs="Times New Roman"/>
                <w:shd w:val="clear" w:color="auto" w:fill="FFFFFF"/>
                <w:lang w:eastAsia="en-US"/>
              </w:rPr>
            </w:pPr>
            <w:r>
              <w:rPr>
                <w:rFonts w:ascii="Times New Roman" w:eastAsia="Times New Roman" w:hAnsi="Times New Roman" w:cs="Times New Roman"/>
                <w:bCs/>
                <w:lang w:eastAsia="ru-RU"/>
              </w:rPr>
              <w:t xml:space="preserve">Тема 1.8. </w:t>
            </w:r>
            <w:r>
              <w:rPr>
                <w:rFonts w:ascii="Times New Roman" w:hAnsi="Times New Roman" w:cs="Times New Roman"/>
                <w:shd w:val="clear" w:color="auto" w:fill="FFFFFF"/>
              </w:rPr>
              <w:t>Известные художники Гжели. А. Салтыков, И. Бессарабова, З. Окулова</w:t>
            </w:r>
          </w:p>
          <w:p w:rsidR="004D45DD" w:rsidRDefault="004D45DD">
            <w:pPr>
              <w:jc w:val="both"/>
              <w:rPr>
                <w:rFonts w:ascii="Times New Roman" w:eastAsia="Times New Roman" w:hAnsi="Times New Roman" w:cs="Times New Roman"/>
                <w:bCs/>
                <w:lang w:eastAsia="ru-RU"/>
              </w:rPr>
            </w:pPr>
            <w:r>
              <w:rPr>
                <w:rFonts w:ascii="Times New Roman" w:hAnsi="Times New Roman" w:cs="Times New Roman"/>
                <w:shd w:val="clear" w:color="auto" w:fill="FFFFFF"/>
              </w:rPr>
              <w:t>Основание "Объединение Гжель"</w:t>
            </w:r>
          </w:p>
        </w:tc>
        <w:tc>
          <w:tcPr>
            <w:tcW w:w="2835" w:type="dxa"/>
            <w:tcBorders>
              <w:top w:val="single" w:sz="4" w:space="0" w:color="auto"/>
              <w:left w:val="single" w:sz="4" w:space="0" w:color="auto"/>
              <w:bottom w:val="single" w:sz="4" w:space="0" w:color="auto"/>
              <w:right w:val="single" w:sz="4" w:space="0" w:color="auto"/>
            </w:tcBorders>
          </w:tcPr>
          <w:p w:rsidR="004D45DD" w:rsidRDefault="004D45DD">
            <w:pPr>
              <w:jc w:val="center"/>
              <w:rPr>
                <w:rFonts w:ascii="Times New Roman" w:eastAsia="Times New Roman" w:hAnsi="Times New Roman" w:cs="Times New Roman"/>
                <w:lang w:eastAsia="ru-RU"/>
              </w:rPr>
            </w:pPr>
          </w:p>
          <w:p w:rsidR="004D45DD" w:rsidRDefault="004D45DD">
            <w:pPr>
              <w:rPr>
                <w:rFonts w:ascii="Times New Roman" w:eastAsia="Times New Roman" w:hAnsi="Times New Roman" w:cs="Times New Roman"/>
                <w:lang w:eastAsia="ru-RU"/>
              </w:rPr>
            </w:pPr>
          </w:p>
        </w:tc>
        <w:tc>
          <w:tcPr>
            <w:tcW w:w="2552" w:type="dxa"/>
            <w:tcBorders>
              <w:top w:val="single" w:sz="4" w:space="0" w:color="auto"/>
              <w:left w:val="single" w:sz="4" w:space="0" w:color="auto"/>
              <w:bottom w:val="single" w:sz="4" w:space="0" w:color="auto"/>
              <w:right w:val="single" w:sz="4" w:space="0" w:color="auto"/>
            </w:tcBorders>
          </w:tcPr>
          <w:p w:rsidR="004D45DD" w:rsidRDefault="004D45DD">
            <w:pPr>
              <w:jc w:val="center"/>
              <w:rPr>
                <w:rFonts w:ascii="Times New Roman" w:eastAsia="Times New Roman" w:hAnsi="Times New Roman" w:cs="Times New Roman"/>
                <w:lang w:eastAsia="ru-RU"/>
              </w:rPr>
            </w:pPr>
          </w:p>
        </w:tc>
        <w:tc>
          <w:tcPr>
            <w:tcW w:w="597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r>
      <w:tr w:rsidR="004D45DD" w:rsidTr="004D45DD">
        <w:tc>
          <w:tcPr>
            <w:tcW w:w="15735" w:type="dxa"/>
            <w:gridSpan w:val="5"/>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Times New Roman" w:hAnsi="Times New Roman" w:cs="Times New Roman"/>
                <w:lang w:eastAsia="ru-RU"/>
              </w:rPr>
            </w:pPr>
            <w:r>
              <w:rPr>
                <w:rFonts w:ascii="Times New Roman" w:eastAsia="Times New Roman" w:hAnsi="Times New Roman" w:cs="Times New Roman"/>
                <w:b/>
                <w:lang w:eastAsia="ru-RU"/>
              </w:rPr>
              <w:t>Раздел 2 Народные художественные промыслы России</w:t>
            </w:r>
          </w:p>
        </w:tc>
      </w:tr>
      <w:tr w:rsidR="004D45DD" w:rsidTr="004D45DD">
        <w:tc>
          <w:tcPr>
            <w:tcW w:w="4678" w:type="dxa"/>
            <w:tcBorders>
              <w:top w:val="single" w:sz="4" w:space="0" w:color="auto"/>
              <w:left w:val="single" w:sz="4" w:space="0" w:color="auto"/>
              <w:bottom w:val="single" w:sz="4" w:space="0" w:color="auto"/>
              <w:right w:val="single" w:sz="4" w:space="0" w:color="auto"/>
            </w:tcBorders>
          </w:tcPr>
          <w:p w:rsidR="004D45DD" w:rsidRDefault="004D45DD">
            <w:pPr>
              <w:rPr>
                <w:rFonts w:ascii="Times New Roman" w:eastAsiaTheme="minorHAnsi" w:hAnsi="Times New Roman" w:cs="Times New Roman"/>
                <w:bCs/>
                <w:lang w:eastAsia="ru-RU"/>
              </w:rPr>
            </w:pPr>
            <w:r>
              <w:rPr>
                <w:rFonts w:ascii="Times New Roman" w:eastAsia="Times New Roman" w:hAnsi="Times New Roman" w:cs="Times New Roman"/>
                <w:bCs/>
                <w:lang w:eastAsia="ru-RU"/>
              </w:rPr>
              <w:t xml:space="preserve">Тема 2.1 </w:t>
            </w:r>
            <w:r>
              <w:rPr>
                <w:rFonts w:ascii="Times New Roman" w:hAnsi="Times New Roman" w:cs="Times New Roman"/>
                <w:color w:val="2E2E2E"/>
                <w:shd w:val="clear" w:color="auto" w:fill="FFFFFF"/>
              </w:rPr>
              <w:t>Колорит Гжели. Особенности местности Майолика.</w:t>
            </w:r>
          </w:p>
          <w:p w:rsidR="004D45DD" w:rsidRDefault="004D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p>
          <w:p w:rsidR="004D45DD" w:rsidRDefault="004D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p>
        </w:tc>
        <w:tc>
          <w:tcPr>
            <w:tcW w:w="2835" w:type="dxa"/>
            <w:vMerge w:val="restart"/>
            <w:tcBorders>
              <w:top w:val="single" w:sz="4" w:space="0" w:color="auto"/>
              <w:left w:val="single" w:sz="4" w:space="0" w:color="auto"/>
              <w:bottom w:val="single" w:sz="4" w:space="0" w:color="auto"/>
              <w:right w:val="single" w:sz="4" w:space="0" w:color="auto"/>
            </w:tcBorders>
            <w:hideMark/>
          </w:tcPr>
          <w:p w:rsidR="004D45DD" w:rsidRDefault="004D45DD" w:rsidP="004D45DD">
            <w:pPr>
              <w:numPr>
                <w:ilvl w:val="0"/>
                <w:numId w:val="13"/>
              </w:numPr>
              <w:ind w:left="-36" w:firstLine="95"/>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составление диалога на  тему;</w:t>
            </w:r>
          </w:p>
          <w:p w:rsidR="004D45DD" w:rsidRDefault="004D45DD" w:rsidP="004D45DD">
            <w:pPr>
              <w:numPr>
                <w:ilvl w:val="0"/>
                <w:numId w:val="13"/>
              </w:numPr>
              <w:ind w:left="-36" w:firstLine="95"/>
              <w:jc w:val="both"/>
              <w:rPr>
                <w:rFonts w:ascii="Times New Roman" w:eastAsia="Times New Roman" w:hAnsi="Times New Roman" w:cs="Times New Roman"/>
                <w:lang w:eastAsia="ru-RU"/>
              </w:rPr>
            </w:pPr>
            <w:r>
              <w:rPr>
                <w:rFonts w:ascii="Times New Roman" w:eastAsia="Times New Roman" w:hAnsi="Times New Roman" w:cs="Times New Roman"/>
                <w:lang w:eastAsia="ru-RU"/>
              </w:rPr>
              <w:t>ведение беседы</w:t>
            </w:r>
            <w:r>
              <w:rPr>
                <w:rFonts w:ascii="Times New Roman" w:eastAsia="Times New Roman" w:hAnsi="Times New Roman" w:cs="Times New Roman"/>
                <w:bCs/>
                <w:lang w:eastAsia="ru-RU"/>
              </w:rPr>
              <w:t xml:space="preserve"> на тему</w:t>
            </w:r>
          </w:p>
          <w:p w:rsidR="004D45DD" w:rsidRDefault="004D45DD" w:rsidP="004D45DD">
            <w:pPr>
              <w:numPr>
                <w:ilvl w:val="0"/>
                <w:numId w:val="13"/>
              </w:numPr>
              <w:ind w:left="-36" w:firstLine="95"/>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составление монолога на тему</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У1</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У2</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У3</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З1</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ОК1-11</w:t>
            </w:r>
          </w:p>
        </w:tc>
        <w:tc>
          <w:tcPr>
            <w:tcW w:w="2693" w:type="dxa"/>
            <w:vMerge w:val="restart"/>
            <w:tcBorders>
              <w:top w:val="single" w:sz="4" w:space="0" w:color="auto"/>
              <w:left w:val="single" w:sz="4" w:space="0" w:color="auto"/>
              <w:bottom w:val="single" w:sz="4" w:space="0" w:color="auto"/>
              <w:right w:val="single" w:sz="4" w:space="0" w:color="auto"/>
            </w:tcBorders>
          </w:tcPr>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Pr="004D45DD" w:rsidRDefault="004D45DD">
            <w:pPr>
              <w:jc w:val="center"/>
              <w:rPr>
                <w:rFonts w:ascii="Times New Roman" w:eastAsia="Times New Roman" w:hAnsi="Times New Roman" w:cs="Times New Roman"/>
                <w:highlight w:val="lightGray"/>
                <w:lang w:eastAsia="ru-RU"/>
              </w:rPr>
            </w:pPr>
            <w:r>
              <w:rPr>
                <w:rFonts w:ascii="Times New Roman" w:eastAsia="Times New Roman" w:hAnsi="Times New Roman" w:cs="Times New Roman"/>
                <w:lang w:eastAsia="ru-RU"/>
              </w:rPr>
              <w:t>Дифференцированный зачёт</w:t>
            </w:r>
          </w:p>
        </w:tc>
        <w:tc>
          <w:tcPr>
            <w:tcW w:w="2977" w:type="dxa"/>
            <w:vMerge w:val="restart"/>
            <w:tcBorders>
              <w:top w:val="single" w:sz="4" w:space="0" w:color="auto"/>
              <w:left w:val="single" w:sz="4" w:space="0" w:color="auto"/>
              <w:bottom w:val="single" w:sz="4" w:space="0" w:color="auto"/>
              <w:right w:val="single" w:sz="4" w:space="0" w:color="auto"/>
            </w:tcBorders>
            <w:vAlign w:val="center"/>
          </w:tcPr>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У1</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У2</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У3</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З1</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ОК1-11</w:t>
            </w: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Default="004D45DD">
            <w:pPr>
              <w:jc w:val="center"/>
              <w:rPr>
                <w:rFonts w:ascii="Times New Roman" w:eastAsia="Times New Roman" w:hAnsi="Times New Roman" w:cs="Times New Roman"/>
                <w:lang w:eastAsia="ru-RU"/>
              </w:rPr>
            </w:pPr>
          </w:p>
          <w:p w:rsidR="004D45DD" w:rsidRPr="004D45DD" w:rsidRDefault="004D45DD">
            <w:pPr>
              <w:rPr>
                <w:rFonts w:ascii="Times New Roman" w:eastAsia="Times New Roman" w:hAnsi="Times New Roman" w:cs="Times New Roman"/>
                <w:highlight w:val="lightGray"/>
                <w:lang w:eastAsia="ru-RU"/>
              </w:rPr>
            </w:pPr>
          </w:p>
        </w:tc>
      </w:tr>
      <w:tr w:rsidR="004D45DD" w:rsidTr="004D45DD">
        <w:tc>
          <w:tcPr>
            <w:tcW w:w="4678" w:type="dxa"/>
            <w:tcBorders>
              <w:top w:val="single" w:sz="4" w:space="0" w:color="auto"/>
              <w:left w:val="single" w:sz="4" w:space="0" w:color="auto"/>
              <w:bottom w:val="single" w:sz="4" w:space="0" w:color="auto"/>
              <w:right w:val="single" w:sz="4" w:space="0" w:color="auto"/>
            </w:tcBorders>
          </w:tcPr>
          <w:p w:rsidR="004D45DD" w:rsidRDefault="004D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HAnsi" w:hAnsi="Times New Roman" w:cs="Times New Roman"/>
                <w:bCs/>
                <w:lang w:eastAsia="ru-RU"/>
              </w:rPr>
            </w:pPr>
            <w:r>
              <w:rPr>
                <w:rFonts w:ascii="Times New Roman" w:eastAsia="Times New Roman" w:hAnsi="Times New Roman" w:cs="Times New Roman"/>
                <w:bCs/>
                <w:lang w:eastAsia="ru-RU"/>
              </w:rPr>
              <w:t>Тема 2.2.</w:t>
            </w:r>
            <w:r>
              <w:rPr>
                <w:rFonts w:ascii="Times New Roman" w:hAnsi="Times New Roman" w:cs="Times New Roman"/>
                <w:color w:val="2E2E2E"/>
                <w:shd w:val="clear" w:color="auto" w:fill="FFFFFF"/>
              </w:rPr>
              <w:t xml:space="preserve"> Современная Гжель.</w:t>
            </w:r>
            <w:r>
              <w:rPr>
                <w:rFonts w:ascii="Times New Roman" w:hAnsi="Times New Roman" w:cs="Times New Roman"/>
                <w:bCs/>
                <w:lang w:eastAsia="ru-RU"/>
              </w:rPr>
              <w:t xml:space="preserve"> Фаянс.</w:t>
            </w:r>
          </w:p>
          <w:p w:rsidR="004D45DD" w:rsidRDefault="004D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p>
          <w:p w:rsidR="004D45DD" w:rsidRDefault="004D45DD">
            <w:pPr>
              <w:jc w:val="both"/>
              <w:rPr>
                <w:rFonts w:ascii="Times New Roman" w:eastAsia="Times New Roman" w:hAnsi="Times New Roman" w:cs="Times New Roman"/>
                <w:bCs/>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5970" w:type="dxa"/>
            <w:vMerge/>
            <w:tcBorders>
              <w:top w:val="single" w:sz="4" w:space="0" w:color="auto"/>
              <w:left w:val="single" w:sz="4" w:space="0" w:color="auto"/>
              <w:bottom w:val="single" w:sz="4" w:space="0" w:color="auto"/>
              <w:right w:val="single" w:sz="4" w:space="0" w:color="auto"/>
            </w:tcBorders>
            <w:vAlign w:val="center"/>
            <w:hideMark/>
          </w:tcPr>
          <w:p w:rsidR="004D45DD" w:rsidRPr="004D45DD" w:rsidRDefault="004D45DD">
            <w:pPr>
              <w:rPr>
                <w:rFonts w:ascii="Times New Roman" w:eastAsia="Times New Roman" w:hAnsi="Times New Roman" w:cs="Times New Roman"/>
                <w:highlight w:val="lightGray"/>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D45DD" w:rsidRPr="004D45DD" w:rsidRDefault="004D45DD">
            <w:pPr>
              <w:rPr>
                <w:rFonts w:ascii="Times New Roman" w:eastAsia="Times New Roman" w:hAnsi="Times New Roman" w:cs="Times New Roman"/>
                <w:highlight w:val="lightGray"/>
                <w:lang w:eastAsia="ru-RU"/>
              </w:rPr>
            </w:pPr>
          </w:p>
        </w:tc>
      </w:tr>
      <w:tr w:rsidR="004D45DD" w:rsidTr="004D45DD">
        <w:tc>
          <w:tcPr>
            <w:tcW w:w="4678" w:type="dxa"/>
            <w:tcBorders>
              <w:top w:val="single" w:sz="4" w:space="0" w:color="auto"/>
              <w:left w:val="single" w:sz="4" w:space="0" w:color="auto"/>
              <w:bottom w:val="single" w:sz="4" w:space="0" w:color="auto"/>
              <w:right w:val="single" w:sz="4" w:space="0" w:color="auto"/>
            </w:tcBorders>
          </w:tcPr>
          <w:p w:rsidR="004D45DD" w:rsidRDefault="004D45DD">
            <w:pPr>
              <w:rPr>
                <w:rFonts w:ascii="Times New Roman" w:eastAsiaTheme="minorHAnsi" w:hAnsi="Times New Roman" w:cs="Times New Roman"/>
                <w:bCs/>
                <w:lang w:eastAsia="ru-RU"/>
              </w:rPr>
            </w:pPr>
            <w:r>
              <w:rPr>
                <w:rFonts w:ascii="Times New Roman" w:eastAsia="Times New Roman" w:hAnsi="Times New Roman" w:cs="Times New Roman"/>
                <w:bCs/>
                <w:lang w:eastAsia="ru-RU"/>
              </w:rPr>
              <w:t>Тема 2.3.</w:t>
            </w:r>
            <w:r>
              <w:rPr>
                <w:rFonts w:ascii="Times New Roman" w:hAnsi="Times New Roman" w:cs="Times New Roman"/>
                <w:bCs/>
                <w:lang w:eastAsia="ru-RU"/>
              </w:rPr>
              <w:t xml:space="preserve"> </w:t>
            </w:r>
            <w:proofErr w:type="spellStart"/>
            <w:r>
              <w:rPr>
                <w:rFonts w:ascii="Times New Roman" w:hAnsi="Times New Roman" w:cs="Times New Roman"/>
                <w:bCs/>
                <w:lang w:eastAsia="ru-RU"/>
              </w:rPr>
              <w:t>Полуфаянс</w:t>
            </w:r>
            <w:proofErr w:type="spellEnd"/>
            <w:r>
              <w:rPr>
                <w:rFonts w:ascii="Times New Roman" w:hAnsi="Times New Roman" w:cs="Times New Roman"/>
                <w:bCs/>
                <w:lang w:eastAsia="ru-RU"/>
              </w:rPr>
              <w:t>.</w:t>
            </w:r>
          </w:p>
          <w:p w:rsidR="004D45DD" w:rsidRDefault="004D45DD">
            <w:pPr>
              <w:jc w:val="both"/>
              <w:rPr>
                <w:rFonts w:ascii="Times New Roman" w:hAnsi="Times New Roman" w:cs="Times New Roman"/>
                <w:bCs/>
                <w:lang w:eastAsia="ru-RU"/>
              </w:rPr>
            </w:pPr>
            <w:r>
              <w:rPr>
                <w:rFonts w:ascii="Times New Roman" w:hAnsi="Times New Roman" w:cs="Times New Roman"/>
                <w:bCs/>
                <w:lang w:eastAsia="ru-RU"/>
              </w:rPr>
              <w:t>Фарфор.</w:t>
            </w:r>
          </w:p>
          <w:p w:rsidR="004D45DD" w:rsidRDefault="004D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p>
        </w:tc>
        <w:tc>
          <w:tcPr>
            <w:tcW w:w="2835" w:type="dxa"/>
            <w:tcBorders>
              <w:top w:val="single" w:sz="4" w:space="0" w:color="auto"/>
              <w:left w:val="single" w:sz="4" w:space="0" w:color="auto"/>
              <w:bottom w:val="single" w:sz="4" w:space="0" w:color="auto"/>
              <w:right w:val="single" w:sz="4" w:space="0" w:color="auto"/>
            </w:tcBorders>
          </w:tcPr>
          <w:p w:rsidR="004D45DD" w:rsidRDefault="004D45DD">
            <w:pPr>
              <w:ind w:left="59"/>
              <w:jc w:val="both"/>
              <w:rPr>
                <w:rFonts w:ascii="Times New Roman" w:eastAsia="Times New Roman" w:hAnsi="Times New Roman" w:cs="Times New Roman"/>
                <w:lang w:eastAsia="ru-RU"/>
              </w:rPr>
            </w:pPr>
          </w:p>
        </w:tc>
        <w:tc>
          <w:tcPr>
            <w:tcW w:w="2552" w:type="dxa"/>
            <w:tcBorders>
              <w:top w:val="single" w:sz="4" w:space="0" w:color="auto"/>
              <w:left w:val="single" w:sz="4" w:space="0" w:color="auto"/>
              <w:bottom w:val="single" w:sz="4" w:space="0" w:color="auto"/>
              <w:right w:val="single" w:sz="4" w:space="0" w:color="auto"/>
            </w:tcBorders>
            <w:vAlign w:val="center"/>
          </w:tcPr>
          <w:p w:rsidR="004D45DD" w:rsidRDefault="004D45DD">
            <w:pPr>
              <w:jc w:val="center"/>
              <w:rPr>
                <w:rFonts w:ascii="Times New Roman" w:eastAsia="Times New Roman" w:hAnsi="Times New Roman" w:cs="Times New Roman"/>
                <w:lang w:eastAsia="ru-RU"/>
              </w:rPr>
            </w:pPr>
          </w:p>
        </w:tc>
        <w:tc>
          <w:tcPr>
            <w:tcW w:w="5970" w:type="dxa"/>
            <w:vMerge/>
            <w:tcBorders>
              <w:top w:val="single" w:sz="4" w:space="0" w:color="auto"/>
              <w:left w:val="single" w:sz="4" w:space="0" w:color="auto"/>
              <w:bottom w:val="single" w:sz="4" w:space="0" w:color="auto"/>
              <w:right w:val="single" w:sz="4" w:space="0" w:color="auto"/>
            </w:tcBorders>
            <w:vAlign w:val="center"/>
            <w:hideMark/>
          </w:tcPr>
          <w:p w:rsidR="004D45DD" w:rsidRPr="004D45DD" w:rsidRDefault="004D45DD">
            <w:pPr>
              <w:rPr>
                <w:rFonts w:ascii="Times New Roman" w:eastAsia="Times New Roman" w:hAnsi="Times New Roman" w:cs="Times New Roman"/>
                <w:highlight w:val="lightGray"/>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D45DD" w:rsidRPr="004D45DD" w:rsidRDefault="004D45DD">
            <w:pPr>
              <w:rPr>
                <w:rFonts w:ascii="Times New Roman" w:eastAsia="Times New Roman" w:hAnsi="Times New Roman" w:cs="Times New Roman"/>
                <w:highlight w:val="lightGray"/>
                <w:lang w:eastAsia="ru-RU"/>
              </w:rPr>
            </w:pPr>
          </w:p>
        </w:tc>
      </w:tr>
      <w:tr w:rsidR="004D45DD" w:rsidTr="004D45DD">
        <w:tc>
          <w:tcPr>
            <w:tcW w:w="4678" w:type="dxa"/>
            <w:tcBorders>
              <w:top w:val="single" w:sz="4" w:space="0" w:color="auto"/>
              <w:left w:val="single" w:sz="4" w:space="0" w:color="auto"/>
              <w:bottom w:val="single" w:sz="4" w:space="0" w:color="auto"/>
              <w:right w:val="single" w:sz="4" w:space="0" w:color="auto"/>
            </w:tcBorders>
          </w:tcPr>
          <w:p w:rsidR="004D45DD" w:rsidRDefault="004D4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heme="minorHAnsi" w:hAnsi="Times New Roman" w:cs="Times New Roman"/>
                <w:bCs/>
                <w:lang w:eastAsia="ru-RU"/>
              </w:rPr>
            </w:pPr>
            <w:r>
              <w:rPr>
                <w:rFonts w:ascii="Times New Roman" w:eastAsia="Times New Roman" w:hAnsi="Times New Roman" w:cs="Times New Roman"/>
                <w:bCs/>
                <w:lang w:eastAsia="ru-RU"/>
              </w:rPr>
              <w:t>Тема 2.4.</w:t>
            </w:r>
            <w:r>
              <w:rPr>
                <w:rFonts w:ascii="Times New Roman" w:hAnsi="Times New Roman" w:cs="Times New Roman"/>
                <w:bCs/>
                <w:lang w:eastAsia="ru-RU"/>
              </w:rPr>
              <w:t xml:space="preserve"> Палех. Федоскино</w:t>
            </w:r>
          </w:p>
          <w:p w:rsidR="004D45DD" w:rsidRDefault="004D45DD">
            <w:pPr>
              <w:rPr>
                <w:rFonts w:ascii="Times New Roman" w:eastAsia="Times New Roman" w:hAnsi="Times New Roman" w:cs="Times New Roman"/>
                <w:bCs/>
                <w:lang w:eastAsia="ru-RU"/>
              </w:rPr>
            </w:pPr>
          </w:p>
          <w:p w:rsidR="004D45DD" w:rsidRDefault="004D45DD">
            <w:pPr>
              <w:rPr>
                <w:rFonts w:ascii="Times New Roman" w:eastAsia="Times New Roman" w:hAnsi="Times New Roman" w:cs="Times New Roman"/>
                <w:bCs/>
                <w:lang w:eastAsia="ru-RU"/>
              </w:rPr>
            </w:pPr>
          </w:p>
        </w:tc>
        <w:tc>
          <w:tcPr>
            <w:tcW w:w="2835" w:type="dxa"/>
            <w:vMerge w:val="restart"/>
            <w:tcBorders>
              <w:top w:val="single" w:sz="4" w:space="0" w:color="auto"/>
              <w:left w:val="single" w:sz="4" w:space="0" w:color="auto"/>
              <w:bottom w:val="single" w:sz="4" w:space="0" w:color="auto"/>
              <w:right w:val="single" w:sz="4" w:space="0" w:color="auto"/>
            </w:tcBorders>
          </w:tcPr>
          <w:p w:rsidR="004D45DD" w:rsidRDefault="004D45DD">
            <w:pPr>
              <w:ind w:left="59"/>
              <w:jc w:val="both"/>
              <w:rPr>
                <w:rFonts w:ascii="Times New Roman" w:eastAsia="Times New Roman" w:hAnsi="Times New Roman" w:cs="Times New Roman"/>
                <w:bCs/>
                <w:lang w:eastAsia="ru-RU"/>
              </w:rPr>
            </w:pPr>
          </w:p>
          <w:p w:rsidR="004D45DD" w:rsidRDefault="004D45DD" w:rsidP="004D45DD">
            <w:pPr>
              <w:numPr>
                <w:ilvl w:val="0"/>
                <w:numId w:val="13"/>
              </w:numPr>
              <w:ind w:left="-36" w:firstLine="95"/>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составление диалога на тему;</w:t>
            </w:r>
          </w:p>
          <w:p w:rsidR="004D45DD" w:rsidRDefault="004D45DD" w:rsidP="004D45DD">
            <w:pPr>
              <w:numPr>
                <w:ilvl w:val="0"/>
                <w:numId w:val="13"/>
              </w:numPr>
              <w:ind w:left="-36" w:firstLine="95"/>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ведение беседы </w:t>
            </w:r>
            <w:r>
              <w:rPr>
                <w:rFonts w:ascii="Times New Roman" w:eastAsia="Times New Roman" w:hAnsi="Times New Roman" w:cs="Times New Roman"/>
                <w:bCs/>
                <w:lang w:eastAsia="ru-RU"/>
              </w:rPr>
              <w:t>на тему</w:t>
            </w:r>
          </w:p>
          <w:p w:rsidR="004D45DD" w:rsidRDefault="004D45DD">
            <w:pPr>
              <w:ind w:left="59"/>
              <w:jc w:val="both"/>
              <w:rPr>
                <w:rFonts w:ascii="Times New Roman" w:eastAsia="Times New Roman" w:hAnsi="Times New Roman" w:cs="Times New Roman"/>
                <w:lang w:eastAsia="ru-RU"/>
              </w:rPr>
            </w:pPr>
            <w:r>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составление монолога на тему</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У1</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У2</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У3</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З1</w:t>
            </w:r>
          </w:p>
          <w:p w:rsidR="004D45DD" w:rsidRDefault="004D45D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ОК1-11</w:t>
            </w:r>
          </w:p>
        </w:tc>
        <w:tc>
          <w:tcPr>
            <w:tcW w:w="5970" w:type="dxa"/>
            <w:vMerge/>
            <w:tcBorders>
              <w:top w:val="single" w:sz="4" w:space="0" w:color="auto"/>
              <w:left w:val="single" w:sz="4" w:space="0" w:color="auto"/>
              <w:bottom w:val="single" w:sz="4" w:space="0" w:color="auto"/>
              <w:right w:val="single" w:sz="4" w:space="0" w:color="auto"/>
            </w:tcBorders>
            <w:vAlign w:val="center"/>
            <w:hideMark/>
          </w:tcPr>
          <w:p w:rsidR="004D45DD" w:rsidRPr="004D45DD" w:rsidRDefault="004D45DD">
            <w:pPr>
              <w:rPr>
                <w:rFonts w:ascii="Times New Roman" w:eastAsia="Times New Roman" w:hAnsi="Times New Roman" w:cs="Times New Roman"/>
                <w:highlight w:val="lightGray"/>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D45DD" w:rsidRPr="004D45DD" w:rsidRDefault="004D45DD">
            <w:pPr>
              <w:rPr>
                <w:rFonts w:ascii="Times New Roman" w:eastAsia="Times New Roman" w:hAnsi="Times New Roman" w:cs="Times New Roman"/>
                <w:highlight w:val="lightGray"/>
                <w:lang w:eastAsia="ru-RU"/>
              </w:rPr>
            </w:pPr>
          </w:p>
        </w:tc>
      </w:tr>
      <w:tr w:rsidR="004D45DD" w:rsidTr="004D45DD">
        <w:tc>
          <w:tcPr>
            <w:tcW w:w="4678" w:type="dxa"/>
            <w:tcBorders>
              <w:top w:val="single" w:sz="4" w:space="0" w:color="auto"/>
              <w:left w:val="single" w:sz="4" w:space="0" w:color="auto"/>
              <w:bottom w:val="single" w:sz="4" w:space="0" w:color="auto"/>
              <w:right w:val="single" w:sz="4" w:space="0" w:color="auto"/>
            </w:tcBorders>
          </w:tcPr>
          <w:p w:rsidR="004D45DD" w:rsidRDefault="004D45DD">
            <w:pPr>
              <w:jc w:val="both"/>
              <w:rPr>
                <w:rFonts w:ascii="Times New Roman" w:eastAsiaTheme="minorHAnsi" w:hAnsi="Times New Roman" w:cs="Times New Roman"/>
                <w:bCs/>
                <w:lang w:eastAsia="ru-RU"/>
              </w:rPr>
            </w:pPr>
            <w:r>
              <w:rPr>
                <w:rFonts w:ascii="Times New Roman" w:eastAsia="Times New Roman" w:hAnsi="Times New Roman" w:cs="Times New Roman"/>
                <w:bCs/>
                <w:lang w:eastAsia="ru-RU"/>
              </w:rPr>
              <w:t xml:space="preserve">Тема 2.5. </w:t>
            </w:r>
            <w:r>
              <w:rPr>
                <w:rFonts w:ascii="Times New Roman" w:hAnsi="Times New Roman" w:cs="Times New Roman"/>
                <w:bCs/>
                <w:lang w:eastAsia="ru-RU"/>
              </w:rPr>
              <w:t>Мстера. Холуи.</w:t>
            </w:r>
          </w:p>
          <w:p w:rsidR="004D45DD" w:rsidRDefault="004D45DD">
            <w:pPr>
              <w:rPr>
                <w:rFonts w:ascii="Times New Roman" w:eastAsia="Times New Roman" w:hAnsi="Times New Roman" w:cs="Times New Roman"/>
                <w:bCs/>
                <w:lang w:eastAsia="ru-RU"/>
              </w:rPr>
            </w:pPr>
          </w:p>
          <w:p w:rsidR="004D45DD" w:rsidRDefault="004D45DD">
            <w:pPr>
              <w:rPr>
                <w:rFonts w:ascii="Times New Roman" w:eastAsia="Times New Roman" w:hAnsi="Times New Roman" w:cs="Times New Roman"/>
                <w:bCs/>
                <w:lang w:eastAsia="ru-RU"/>
              </w:rPr>
            </w:pPr>
          </w:p>
          <w:p w:rsidR="004D45DD" w:rsidRDefault="004D45DD">
            <w:pPr>
              <w:jc w:val="both"/>
              <w:rPr>
                <w:rFonts w:ascii="Times New Roman" w:eastAsiaTheme="minorHAnsi" w:hAnsi="Times New Roman" w:cs="Times New Roman"/>
                <w:bCs/>
                <w:lang w:eastAsia="ru-RU"/>
              </w:rPr>
            </w:pPr>
            <w:r>
              <w:rPr>
                <w:rFonts w:ascii="Times New Roman" w:eastAsia="Times New Roman" w:hAnsi="Times New Roman" w:cs="Times New Roman"/>
                <w:bCs/>
                <w:lang w:eastAsia="ru-RU"/>
              </w:rPr>
              <w:t xml:space="preserve">Тема 2.6. </w:t>
            </w:r>
            <w:proofErr w:type="spellStart"/>
            <w:r>
              <w:rPr>
                <w:rFonts w:ascii="Times New Roman" w:hAnsi="Times New Roman" w:cs="Times New Roman"/>
                <w:bCs/>
                <w:lang w:eastAsia="ru-RU"/>
              </w:rPr>
              <w:t>Жостово</w:t>
            </w:r>
            <w:proofErr w:type="spellEnd"/>
            <w:r>
              <w:rPr>
                <w:rFonts w:ascii="Times New Roman" w:hAnsi="Times New Roman" w:cs="Times New Roman"/>
                <w:bCs/>
                <w:lang w:eastAsia="ru-RU"/>
              </w:rPr>
              <w:t>.</w:t>
            </w:r>
          </w:p>
          <w:p w:rsidR="004D45DD" w:rsidRDefault="004D45DD">
            <w:pPr>
              <w:jc w:val="both"/>
              <w:rPr>
                <w:rFonts w:ascii="Times New Roman" w:hAnsi="Times New Roman" w:cs="Times New Roman"/>
                <w:bCs/>
                <w:lang w:eastAsia="ru-RU"/>
              </w:rPr>
            </w:pPr>
            <w:proofErr w:type="spellStart"/>
            <w:r>
              <w:rPr>
                <w:rFonts w:ascii="Times New Roman" w:hAnsi="Times New Roman" w:cs="Times New Roman"/>
                <w:bCs/>
                <w:lang w:eastAsia="ru-RU"/>
              </w:rPr>
              <w:t>Богородское</w:t>
            </w:r>
            <w:proofErr w:type="spellEnd"/>
            <w:r>
              <w:rPr>
                <w:rFonts w:ascii="Times New Roman" w:hAnsi="Times New Roman" w:cs="Times New Roman"/>
                <w:bCs/>
                <w:lang w:eastAsia="ru-RU"/>
              </w:rPr>
              <w:t>. Дымково.</w:t>
            </w:r>
          </w:p>
          <w:p w:rsidR="004D45DD" w:rsidRDefault="004D45DD">
            <w:pPr>
              <w:jc w:val="both"/>
              <w:rPr>
                <w:rFonts w:ascii="Times New Roman" w:eastAsia="Times New Roman" w:hAnsi="Times New Roman" w:cs="Times New Roman"/>
                <w:bCs/>
                <w:lang w:eastAsia="ru-RU"/>
              </w:rPr>
            </w:pPr>
          </w:p>
          <w:p w:rsidR="004D45DD" w:rsidRDefault="004D45DD">
            <w:pPr>
              <w:rPr>
                <w:rFonts w:ascii="Times New Roman" w:eastAsia="Times New Roman" w:hAnsi="Times New Roman" w:cs="Times New Roman"/>
                <w:bCs/>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5970" w:type="dxa"/>
            <w:vMerge/>
            <w:tcBorders>
              <w:top w:val="single" w:sz="4" w:space="0" w:color="auto"/>
              <w:left w:val="single" w:sz="4" w:space="0" w:color="auto"/>
              <w:bottom w:val="single" w:sz="4" w:space="0" w:color="auto"/>
              <w:right w:val="single" w:sz="4" w:space="0" w:color="auto"/>
            </w:tcBorders>
            <w:vAlign w:val="center"/>
            <w:hideMark/>
          </w:tcPr>
          <w:p w:rsidR="004D45DD" w:rsidRPr="004D45DD" w:rsidRDefault="004D45DD">
            <w:pPr>
              <w:rPr>
                <w:rFonts w:ascii="Times New Roman" w:eastAsia="Times New Roman" w:hAnsi="Times New Roman" w:cs="Times New Roman"/>
                <w:highlight w:val="lightGray"/>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D45DD" w:rsidRPr="004D45DD" w:rsidRDefault="004D45DD">
            <w:pPr>
              <w:rPr>
                <w:rFonts w:ascii="Times New Roman" w:eastAsia="Times New Roman" w:hAnsi="Times New Roman" w:cs="Times New Roman"/>
                <w:highlight w:val="lightGray"/>
                <w:lang w:eastAsia="ru-RU"/>
              </w:rPr>
            </w:pPr>
          </w:p>
        </w:tc>
      </w:tr>
      <w:tr w:rsidR="004D45DD" w:rsidTr="004D45DD">
        <w:trPr>
          <w:trHeight w:val="593"/>
        </w:trPr>
        <w:tc>
          <w:tcPr>
            <w:tcW w:w="4678" w:type="dxa"/>
            <w:tcBorders>
              <w:top w:val="single" w:sz="4" w:space="0" w:color="auto"/>
              <w:left w:val="single" w:sz="4" w:space="0" w:color="auto"/>
              <w:bottom w:val="single" w:sz="4" w:space="0" w:color="auto"/>
              <w:right w:val="single" w:sz="4" w:space="0" w:color="auto"/>
            </w:tcBorders>
          </w:tcPr>
          <w:p w:rsidR="004D45DD" w:rsidRDefault="004D45DD">
            <w:pPr>
              <w:jc w:val="both"/>
              <w:rPr>
                <w:rFonts w:ascii="Times New Roman" w:eastAsiaTheme="minorHAnsi" w:hAnsi="Times New Roman" w:cs="Times New Roman"/>
                <w:bCs/>
                <w:lang w:eastAsia="ru-RU"/>
              </w:rPr>
            </w:pPr>
            <w:r>
              <w:rPr>
                <w:rFonts w:ascii="Times New Roman" w:eastAsia="Times New Roman" w:hAnsi="Times New Roman" w:cs="Times New Roman"/>
                <w:bCs/>
                <w:lang w:eastAsia="ru-RU"/>
              </w:rPr>
              <w:t>Тема 2.7.</w:t>
            </w:r>
            <w:r>
              <w:rPr>
                <w:rFonts w:ascii="Times New Roman" w:hAnsi="Times New Roman" w:cs="Times New Roman"/>
                <w:bCs/>
                <w:lang w:eastAsia="ru-RU"/>
              </w:rPr>
              <w:t xml:space="preserve"> Хохлома. Вологодское кружево.</w:t>
            </w:r>
          </w:p>
          <w:p w:rsidR="004D45DD" w:rsidRDefault="004D45DD">
            <w:pPr>
              <w:rPr>
                <w:rFonts w:ascii="Times New Roman" w:eastAsia="Times New Roman" w:hAnsi="Times New Roman" w:cs="Times New Roman"/>
                <w:bCs/>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D45DD" w:rsidRDefault="004D45DD">
            <w:pPr>
              <w:rPr>
                <w:rFonts w:ascii="Times New Roman" w:eastAsia="Times New Roman" w:hAnsi="Times New Roman" w:cs="Times New Roman"/>
                <w:lang w:eastAsia="ru-RU"/>
              </w:rPr>
            </w:pPr>
          </w:p>
        </w:tc>
        <w:tc>
          <w:tcPr>
            <w:tcW w:w="5970" w:type="dxa"/>
            <w:vMerge/>
            <w:tcBorders>
              <w:top w:val="single" w:sz="4" w:space="0" w:color="auto"/>
              <w:left w:val="single" w:sz="4" w:space="0" w:color="auto"/>
              <w:bottom w:val="single" w:sz="4" w:space="0" w:color="auto"/>
              <w:right w:val="single" w:sz="4" w:space="0" w:color="auto"/>
            </w:tcBorders>
            <w:vAlign w:val="center"/>
            <w:hideMark/>
          </w:tcPr>
          <w:p w:rsidR="004D45DD" w:rsidRPr="004D45DD" w:rsidRDefault="004D45DD">
            <w:pPr>
              <w:rPr>
                <w:rFonts w:ascii="Times New Roman" w:eastAsia="Times New Roman" w:hAnsi="Times New Roman" w:cs="Times New Roman"/>
                <w:highlight w:val="lightGray"/>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D45DD" w:rsidRPr="004D45DD" w:rsidRDefault="004D45DD">
            <w:pPr>
              <w:rPr>
                <w:rFonts w:ascii="Times New Roman" w:eastAsia="Times New Roman" w:hAnsi="Times New Roman" w:cs="Times New Roman"/>
                <w:highlight w:val="lightGray"/>
                <w:lang w:eastAsia="ru-RU"/>
              </w:rPr>
            </w:pPr>
          </w:p>
        </w:tc>
      </w:tr>
    </w:tbl>
    <w:p w:rsidR="004D45DD" w:rsidRDefault="004D45DD" w:rsidP="004D45DD">
      <w:pPr>
        <w:rPr>
          <w:rFonts w:ascii="Times New Roman" w:eastAsia="Times New Roman" w:hAnsi="Times New Roman" w:cs="Times New Roman"/>
          <w:b/>
          <w:lang w:eastAsia="ru-RU"/>
        </w:rPr>
        <w:sectPr w:rsidR="004D45DD">
          <w:pgSz w:w="16838" w:h="11906" w:orient="landscape"/>
          <w:pgMar w:top="850" w:right="1134" w:bottom="1701" w:left="1134" w:header="708" w:footer="708" w:gutter="0"/>
          <w:cols w:space="720"/>
        </w:sectPr>
      </w:pPr>
    </w:p>
    <w:p w:rsidR="004D45DD" w:rsidRDefault="004D45DD" w:rsidP="004D45DD">
      <w:pPr>
        <w:jc w:val="center"/>
        <w:rPr>
          <w:rFonts w:ascii="Times New Roman" w:eastAsia="Times New Roman" w:hAnsi="Times New Roman" w:cs="Times New Roman"/>
          <w:b/>
          <w:lang w:eastAsia="ru-RU"/>
        </w:rPr>
      </w:pPr>
    </w:p>
    <w:p w:rsidR="004D45DD" w:rsidRDefault="004D45DD" w:rsidP="004D45D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II. Комплект оценочных средств (КОС)</w:t>
      </w:r>
    </w:p>
    <w:p w:rsidR="004D45DD" w:rsidRDefault="004D45DD" w:rsidP="004D45DD">
      <w:pPr>
        <w:jc w:val="center"/>
        <w:rPr>
          <w:rFonts w:ascii="Times New Roman" w:eastAsia="Times New Roman" w:hAnsi="Times New Roman" w:cs="Times New Roman"/>
          <w:b/>
          <w:lang w:eastAsia="ru-RU"/>
        </w:rPr>
      </w:pPr>
    </w:p>
    <w:p w:rsidR="004D45DD" w:rsidRDefault="004D45DD" w:rsidP="004D45DD">
      <w:pPr>
        <w:numPr>
          <w:ilvl w:val="0"/>
          <w:numId w:val="14"/>
        </w:numPr>
        <w:jc w:val="center"/>
        <w:rPr>
          <w:rFonts w:ascii="Times New Roman" w:eastAsia="Times New Roman" w:hAnsi="Times New Roman" w:cs="Times New Roman"/>
          <w:b/>
          <w:spacing w:val="-1"/>
          <w:lang w:eastAsia="ru-RU"/>
        </w:rPr>
      </w:pPr>
      <w:r>
        <w:rPr>
          <w:rFonts w:ascii="Times New Roman" w:eastAsia="Times New Roman" w:hAnsi="Times New Roman" w:cs="Times New Roman"/>
          <w:b/>
          <w:lang w:eastAsia="ru-RU"/>
        </w:rPr>
        <w:t xml:space="preserve">Примерные задания, выносимые </w:t>
      </w:r>
      <w:r>
        <w:rPr>
          <w:rFonts w:ascii="Times New Roman" w:eastAsia="Times New Roman" w:hAnsi="Times New Roman" w:cs="Times New Roman"/>
          <w:b/>
          <w:spacing w:val="-1"/>
          <w:lang w:eastAsia="ru-RU"/>
        </w:rPr>
        <w:t>на</w:t>
      </w:r>
      <w:r>
        <w:rPr>
          <w:rFonts w:ascii="Times New Roman" w:eastAsia="Times New Roman" w:hAnsi="Times New Roman" w:cs="Times New Roman"/>
          <w:b/>
          <w:spacing w:val="-13"/>
          <w:lang w:eastAsia="ru-RU"/>
        </w:rPr>
        <w:t xml:space="preserve"> </w:t>
      </w:r>
      <w:r>
        <w:rPr>
          <w:rFonts w:ascii="Times New Roman" w:eastAsia="Times New Roman" w:hAnsi="Times New Roman" w:cs="Times New Roman"/>
          <w:b/>
          <w:spacing w:val="-1"/>
          <w:lang w:eastAsia="ru-RU"/>
        </w:rPr>
        <w:t>текущий</w:t>
      </w:r>
      <w:r>
        <w:rPr>
          <w:rFonts w:ascii="Times New Roman" w:eastAsia="Times New Roman" w:hAnsi="Times New Roman" w:cs="Times New Roman"/>
          <w:b/>
          <w:spacing w:val="-14"/>
          <w:lang w:eastAsia="ru-RU"/>
        </w:rPr>
        <w:t xml:space="preserve"> </w:t>
      </w:r>
      <w:r>
        <w:rPr>
          <w:rFonts w:ascii="Times New Roman" w:eastAsia="Times New Roman" w:hAnsi="Times New Roman" w:cs="Times New Roman"/>
          <w:b/>
          <w:spacing w:val="-1"/>
          <w:lang w:eastAsia="ru-RU"/>
        </w:rPr>
        <w:t>контроль</w:t>
      </w:r>
    </w:p>
    <w:p w:rsidR="004D45DD" w:rsidRDefault="004D45DD" w:rsidP="004D45DD">
      <w:pPr>
        <w:jc w:val="both"/>
        <w:rPr>
          <w:rFonts w:ascii="Times New Roman" w:eastAsia="Times New Roman" w:hAnsi="Times New Roman" w:cs="Times New Roman"/>
          <w:b/>
          <w:lang w:eastAsia="ru-RU"/>
        </w:rPr>
      </w:pPr>
    </w:p>
    <w:p w:rsidR="004D45DD" w:rsidRDefault="004D45DD" w:rsidP="004D45DD">
      <w:pPr>
        <w:jc w:val="both"/>
        <w:rPr>
          <w:rFonts w:ascii="Times New Roman" w:eastAsia="Times New Roman" w:hAnsi="Times New Roman" w:cs="Times New Roman"/>
          <w:b/>
          <w:bCs/>
          <w:lang w:eastAsia="ru-RU"/>
        </w:rPr>
      </w:pPr>
      <w:r>
        <w:rPr>
          <w:rFonts w:ascii="Times New Roman" w:eastAsia="Times New Roman" w:hAnsi="Times New Roman" w:cs="Times New Roman"/>
          <w:b/>
          <w:lang w:eastAsia="ru-RU"/>
        </w:rPr>
        <w:t>Раздел 1.</w:t>
      </w:r>
      <w:r>
        <w:rPr>
          <w:rFonts w:ascii="Times New Roman" w:eastAsia="Times New Roman" w:hAnsi="Times New Roman" w:cs="Times New Roman"/>
          <w:b/>
          <w:bCs/>
          <w:lang w:eastAsia="ru-RU"/>
        </w:rPr>
        <w:t xml:space="preserve"> Развивающий курс (Темы 1.1 – 1.8)</w:t>
      </w:r>
    </w:p>
    <w:p w:rsidR="004D45DD" w:rsidRDefault="004D45DD" w:rsidP="004D45DD">
      <w:pPr>
        <w:jc w:val="both"/>
        <w:rPr>
          <w:rFonts w:ascii="Times New Roman" w:eastAsia="Times New Roman" w:hAnsi="Times New Roman" w:cs="Times New Roman"/>
          <w:b/>
          <w:spacing w:val="-1"/>
          <w:lang w:eastAsia="ru-RU"/>
        </w:rPr>
      </w:pPr>
      <w:r>
        <w:rPr>
          <w:rFonts w:ascii="Times New Roman" w:eastAsia="Times New Roman" w:hAnsi="Times New Roman" w:cs="Times New Roman"/>
          <w:b/>
          <w:lang w:eastAsia="ru-RU"/>
        </w:rPr>
        <w:t>Раздел 2. Народные художественные промыслы России (Темы 2.1-2.7)</w:t>
      </w:r>
    </w:p>
    <w:p w:rsidR="004D45DD" w:rsidRDefault="004D45DD" w:rsidP="004D45DD">
      <w:pPr>
        <w:jc w:val="both"/>
        <w:rPr>
          <w:rFonts w:ascii="Times New Roman" w:eastAsia="Times New Roman" w:hAnsi="Times New Roman" w:cs="Times New Roman"/>
          <w:b/>
          <w:lang w:eastAsia="ru-RU"/>
        </w:rPr>
      </w:pPr>
    </w:p>
    <w:p w:rsidR="004D45DD" w:rsidRDefault="004D45DD" w:rsidP="004D45DD">
      <w:pPr>
        <w:numPr>
          <w:ilvl w:val="0"/>
          <w:numId w:val="15"/>
        </w:numPr>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Составьте диалог (объём 12-15 фраз) на английском языке, придумав и разыграв ситуационную задачу, используя  тематическую лексику изученного материала</w:t>
      </w:r>
    </w:p>
    <w:p w:rsidR="004D45DD" w:rsidRDefault="004D45DD" w:rsidP="004D45DD">
      <w:pPr>
        <w:numPr>
          <w:ilvl w:val="0"/>
          <w:numId w:val="15"/>
        </w:num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Примите участие в беседе с преподавателем на английском языке, используя  тематическую лексику изученного материала </w:t>
      </w:r>
    </w:p>
    <w:p w:rsidR="004D45DD" w:rsidRDefault="004D45DD" w:rsidP="004D45DD">
      <w:pPr>
        <w:numPr>
          <w:ilvl w:val="0"/>
          <w:numId w:val="15"/>
        </w:numPr>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Составьте монологическое высказывание (объём 12-15 фраз) на английском языке, используя  тематическую лексику изученного материала</w:t>
      </w:r>
    </w:p>
    <w:p w:rsidR="004D45DD" w:rsidRDefault="004D45DD" w:rsidP="004D45DD">
      <w:pPr>
        <w:jc w:val="both"/>
        <w:rPr>
          <w:rFonts w:ascii="Times New Roman" w:eastAsia="Times New Roman" w:hAnsi="Times New Roman" w:cs="Times New Roman"/>
          <w:b/>
          <w:lang w:eastAsia="ru-RU"/>
        </w:rPr>
      </w:pPr>
    </w:p>
    <w:p w:rsidR="004D45DD" w:rsidRDefault="004D45DD" w:rsidP="004D45DD">
      <w:pPr>
        <w:ind w:left="72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Критерии оценивания для текущего контроля</w:t>
      </w:r>
    </w:p>
    <w:p w:rsidR="004D45DD" w:rsidRDefault="004D45DD" w:rsidP="004D45DD">
      <w:pPr>
        <w:ind w:left="720"/>
        <w:rPr>
          <w:rFonts w:ascii="Times New Roman" w:eastAsia="Times New Roman" w:hAnsi="Times New Roman" w:cs="Times New Roman"/>
          <w:u w:val="single"/>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8009"/>
      </w:tblGrid>
      <w:tr w:rsidR="004D45DD" w:rsidTr="004D45DD">
        <w:tc>
          <w:tcPr>
            <w:tcW w:w="1951" w:type="dxa"/>
            <w:tcBorders>
              <w:top w:val="single" w:sz="4" w:space="0" w:color="auto"/>
              <w:left w:val="single" w:sz="4" w:space="0" w:color="auto"/>
              <w:bottom w:val="single" w:sz="4" w:space="0" w:color="auto"/>
              <w:right w:val="single" w:sz="4" w:space="0" w:color="auto"/>
            </w:tcBorders>
            <w:hideMark/>
          </w:tcPr>
          <w:p w:rsidR="004D45DD" w:rsidRDefault="004D45DD">
            <w:pPr>
              <w:tabs>
                <w:tab w:val="center" w:pos="4677"/>
                <w:tab w:val="right" w:pos="9355"/>
              </w:tabs>
              <w:jc w:val="both"/>
              <w:rPr>
                <w:rFonts w:ascii="Times New Roman" w:eastAsia="Times New Roman" w:hAnsi="Times New Roman" w:cs="Times New Roman"/>
                <w:lang w:eastAsia="ru-RU"/>
              </w:rPr>
            </w:pPr>
            <w:r>
              <w:rPr>
                <w:rFonts w:ascii="Times New Roman" w:eastAsia="Times New Roman" w:hAnsi="Times New Roman" w:cs="Times New Roman"/>
                <w:lang w:eastAsia="ru-RU"/>
              </w:rPr>
              <w:t>«5»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4D45DD" w:rsidRDefault="004D45DD" w:rsidP="004D45DD">
            <w:pPr>
              <w:numPr>
                <w:ilvl w:val="0"/>
                <w:numId w:val="16"/>
              </w:numPr>
              <w:ind w:firstLine="3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тема раскрыта в полном объеме (полностью раскрыты все  ее аспекты, даны развернутые ответы на  дополнительные вопросы); </w:t>
            </w:r>
          </w:p>
          <w:p w:rsidR="004D45DD" w:rsidRDefault="004D45DD" w:rsidP="004D45DD">
            <w:pPr>
              <w:numPr>
                <w:ilvl w:val="0"/>
                <w:numId w:val="16"/>
              </w:numPr>
              <w:ind w:firstLine="34"/>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социокультурные знания использованы в соответствии с ситуацией общения;</w:t>
            </w:r>
          </w:p>
          <w:p w:rsidR="004D45DD" w:rsidRDefault="004D45DD" w:rsidP="004D45DD">
            <w:pPr>
              <w:numPr>
                <w:ilvl w:val="0"/>
                <w:numId w:val="16"/>
              </w:numPr>
              <w:ind w:firstLine="34"/>
              <w:jc w:val="both"/>
              <w:rPr>
                <w:rFonts w:ascii="Times New Roman" w:eastAsia="Times New Roman" w:hAnsi="Times New Roman" w:cs="Times New Roman"/>
                <w:lang w:eastAsia="ru-RU"/>
              </w:rPr>
            </w:pPr>
            <w:r>
              <w:rPr>
                <w:rFonts w:ascii="Times New Roman" w:eastAsia="Times New Roman" w:hAnsi="Times New Roman" w:cs="Times New Roman"/>
                <w:bCs/>
              </w:rPr>
              <w:t>продемонстрировано уверенное владение всеми видами речевой деятельности</w:t>
            </w:r>
          </w:p>
        </w:tc>
      </w:tr>
      <w:tr w:rsidR="004D45DD" w:rsidTr="004D45DD">
        <w:tc>
          <w:tcPr>
            <w:tcW w:w="1951" w:type="dxa"/>
            <w:tcBorders>
              <w:top w:val="single" w:sz="4" w:space="0" w:color="auto"/>
              <w:left w:val="single" w:sz="4" w:space="0" w:color="auto"/>
              <w:bottom w:val="single" w:sz="4" w:space="0" w:color="auto"/>
              <w:right w:val="single" w:sz="4" w:space="0" w:color="auto"/>
            </w:tcBorders>
            <w:hideMark/>
          </w:tcPr>
          <w:p w:rsidR="004D45DD" w:rsidRDefault="004D45DD">
            <w:pPr>
              <w:tabs>
                <w:tab w:val="center" w:pos="4677"/>
                <w:tab w:val="right" w:pos="9355"/>
              </w:tabs>
              <w:jc w:val="both"/>
              <w:rPr>
                <w:rFonts w:ascii="Times New Roman" w:eastAsia="Times New Roman" w:hAnsi="Times New Roman" w:cs="Times New Roman"/>
                <w:lang w:eastAsia="ru-RU"/>
              </w:rPr>
            </w:pPr>
            <w:r>
              <w:rPr>
                <w:rFonts w:ascii="Times New Roman" w:eastAsia="Times New Roman" w:hAnsi="Times New Roman" w:cs="Times New Roman"/>
                <w:lang w:eastAsia="ru-RU"/>
              </w:rPr>
              <w:t>«4»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4D45DD" w:rsidRDefault="004D45DD" w:rsidP="004D45DD">
            <w:pPr>
              <w:numPr>
                <w:ilvl w:val="0"/>
                <w:numId w:val="16"/>
              </w:numPr>
              <w:ind w:firstLine="3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тема раскрыта не в полном объеме (аспекты раскрыты не полностью; даны краткие ответы на дополнительные вопросы); </w:t>
            </w:r>
          </w:p>
          <w:p w:rsidR="004D45DD" w:rsidRDefault="004D45DD" w:rsidP="004D45DD">
            <w:pPr>
              <w:numPr>
                <w:ilvl w:val="0"/>
                <w:numId w:val="16"/>
              </w:numPr>
              <w:ind w:firstLine="34"/>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социокультурные знания в основном использованы в соответствии с ситуацией общения;</w:t>
            </w:r>
          </w:p>
          <w:p w:rsidR="004D45DD" w:rsidRDefault="004D45DD" w:rsidP="004D45DD">
            <w:pPr>
              <w:numPr>
                <w:ilvl w:val="0"/>
                <w:numId w:val="16"/>
              </w:numPr>
              <w:ind w:firstLine="34"/>
              <w:jc w:val="both"/>
              <w:rPr>
                <w:rFonts w:ascii="Times New Roman" w:eastAsia="Times New Roman" w:hAnsi="Times New Roman" w:cs="Times New Roman"/>
                <w:lang w:eastAsia="ru-RU"/>
              </w:rPr>
            </w:pPr>
            <w:r>
              <w:rPr>
                <w:rFonts w:ascii="Times New Roman" w:eastAsia="Times New Roman" w:hAnsi="Times New Roman" w:cs="Times New Roman"/>
                <w:bCs/>
              </w:rPr>
              <w:t>продемонстрировано владение всеми видами речевой деятельности</w:t>
            </w:r>
          </w:p>
        </w:tc>
      </w:tr>
      <w:tr w:rsidR="004D45DD" w:rsidTr="004D45DD">
        <w:trPr>
          <w:trHeight w:val="1017"/>
        </w:trPr>
        <w:tc>
          <w:tcPr>
            <w:tcW w:w="1951" w:type="dxa"/>
            <w:tcBorders>
              <w:top w:val="single" w:sz="4" w:space="0" w:color="auto"/>
              <w:left w:val="single" w:sz="4" w:space="0" w:color="auto"/>
              <w:bottom w:val="single" w:sz="4" w:space="0" w:color="auto"/>
              <w:right w:val="single" w:sz="4" w:space="0" w:color="auto"/>
            </w:tcBorders>
            <w:hideMark/>
          </w:tcPr>
          <w:p w:rsidR="004D45DD" w:rsidRDefault="004D45DD">
            <w:pPr>
              <w:tabs>
                <w:tab w:val="center" w:pos="4677"/>
                <w:tab w:val="right" w:pos="9355"/>
              </w:tabs>
              <w:jc w:val="both"/>
              <w:rPr>
                <w:rFonts w:ascii="Times New Roman" w:eastAsia="Times New Roman" w:hAnsi="Times New Roman" w:cs="Times New Roman"/>
                <w:lang w:eastAsia="ru-RU"/>
              </w:rPr>
            </w:pPr>
            <w:r>
              <w:rPr>
                <w:rFonts w:ascii="Times New Roman" w:eastAsia="Times New Roman" w:hAnsi="Times New Roman" w:cs="Times New Roman"/>
                <w:lang w:eastAsia="ru-RU"/>
              </w:rPr>
              <w:t>«3»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4D45DD" w:rsidRDefault="004D45DD" w:rsidP="004D45DD">
            <w:pPr>
              <w:numPr>
                <w:ilvl w:val="0"/>
                <w:numId w:val="16"/>
              </w:numPr>
              <w:ind w:firstLine="3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тема раскрыта в ограниченном объеме (не все аспекты, указанные в задании, раскрыты; дан ответ на один дополнительный вопрос ИЛИ даны неточные ответы на  дополнительных вопроса); </w:t>
            </w:r>
          </w:p>
          <w:p w:rsidR="004D45DD" w:rsidRDefault="004D45DD" w:rsidP="004D45DD">
            <w:pPr>
              <w:numPr>
                <w:ilvl w:val="0"/>
                <w:numId w:val="16"/>
              </w:numPr>
              <w:ind w:firstLine="34"/>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социокультурные знания мало использованы в соответствии с ситуацией общения;</w:t>
            </w:r>
          </w:p>
          <w:p w:rsidR="004D45DD" w:rsidRDefault="004D45DD" w:rsidP="004D45DD">
            <w:pPr>
              <w:numPr>
                <w:ilvl w:val="0"/>
                <w:numId w:val="16"/>
              </w:numPr>
              <w:ind w:firstLine="34"/>
              <w:jc w:val="both"/>
              <w:rPr>
                <w:rFonts w:ascii="Times New Roman" w:eastAsia="Times New Roman" w:hAnsi="Times New Roman" w:cs="Times New Roman"/>
                <w:lang w:eastAsia="ru-RU"/>
              </w:rPr>
            </w:pPr>
            <w:r>
              <w:rPr>
                <w:rFonts w:ascii="Times New Roman" w:eastAsia="Times New Roman" w:hAnsi="Times New Roman" w:cs="Times New Roman"/>
                <w:bCs/>
              </w:rPr>
              <w:t>продемонстрировано частичное (более 50%), владение всеми видами речевой деятельности</w:t>
            </w:r>
          </w:p>
        </w:tc>
      </w:tr>
      <w:tr w:rsidR="004D45DD" w:rsidTr="004D45DD">
        <w:trPr>
          <w:trHeight w:val="500"/>
        </w:trPr>
        <w:tc>
          <w:tcPr>
            <w:tcW w:w="1951" w:type="dxa"/>
            <w:tcBorders>
              <w:top w:val="single" w:sz="4" w:space="0" w:color="auto"/>
              <w:left w:val="single" w:sz="4" w:space="0" w:color="auto"/>
              <w:bottom w:val="single" w:sz="4" w:space="0" w:color="auto"/>
              <w:right w:val="single" w:sz="4" w:space="0" w:color="auto"/>
            </w:tcBorders>
            <w:hideMark/>
          </w:tcPr>
          <w:p w:rsidR="004D45DD" w:rsidRDefault="004D45DD">
            <w:pPr>
              <w:tabs>
                <w:tab w:val="center" w:pos="4677"/>
                <w:tab w:val="right" w:pos="9355"/>
              </w:tabs>
              <w:jc w:val="both"/>
              <w:rPr>
                <w:rFonts w:ascii="Times New Roman" w:eastAsia="Times New Roman" w:hAnsi="Times New Roman" w:cs="Times New Roman"/>
                <w:lang w:eastAsia="ru-RU"/>
              </w:rPr>
            </w:pPr>
            <w:r>
              <w:rPr>
                <w:rFonts w:ascii="Times New Roman" w:eastAsia="Times New Roman" w:hAnsi="Times New Roman" w:cs="Times New Roman"/>
                <w:lang w:eastAsia="ru-RU"/>
              </w:rPr>
              <w:t>«2» / «не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4D45DD" w:rsidRDefault="004D45DD" w:rsidP="004D45DD">
            <w:pPr>
              <w:numPr>
                <w:ilvl w:val="0"/>
                <w:numId w:val="16"/>
              </w:numPr>
              <w:ind w:firstLine="34"/>
              <w:jc w:val="both"/>
              <w:rPr>
                <w:rFonts w:ascii="Times New Roman" w:eastAsia="Times New Roman" w:hAnsi="Times New Roman" w:cs="Times New Roman"/>
                <w:lang w:eastAsia="ru-RU"/>
              </w:rPr>
            </w:pPr>
            <w:r>
              <w:rPr>
                <w:rFonts w:ascii="Times New Roman" w:eastAsia="Times New Roman" w:hAnsi="Times New Roman" w:cs="Times New Roman"/>
                <w:lang w:eastAsia="ru-RU"/>
              </w:rPr>
              <w:t>демонстрируется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w:t>
            </w:r>
          </w:p>
          <w:p w:rsidR="004D45DD" w:rsidRDefault="004D45DD" w:rsidP="004D45DD">
            <w:pPr>
              <w:numPr>
                <w:ilvl w:val="0"/>
                <w:numId w:val="16"/>
              </w:numPr>
              <w:ind w:firstLine="34"/>
              <w:jc w:val="both"/>
              <w:rPr>
                <w:rFonts w:ascii="Times New Roman" w:eastAsia="Times New Roman" w:hAnsi="Times New Roman" w:cs="Times New Roman"/>
                <w:lang w:eastAsia="ru-RU"/>
              </w:rPr>
            </w:pPr>
            <w:r>
              <w:rPr>
                <w:rFonts w:ascii="Times New Roman" w:eastAsia="Times New Roman" w:hAnsi="Times New Roman" w:cs="Times New Roman"/>
                <w:lang w:eastAsia="ru-RU"/>
              </w:rPr>
              <w:t>речь почти не воспринимается на слух из-за неправильного произношения многих звуков и многочисленных фонематических ошибок;</w:t>
            </w:r>
          </w:p>
          <w:p w:rsidR="004D45DD" w:rsidRDefault="004D45DD" w:rsidP="004D45DD">
            <w:pPr>
              <w:numPr>
                <w:ilvl w:val="0"/>
                <w:numId w:val="16"/>
              </w:numPr>
              <w:ind w:firstLine="34"/>
              <w:jc w:val="both"/>
              <w:rPr>
                <w:rFonts w:ascii="Times New Roman" w:eastAsia="Times New Roman" w:hAnsi="Times New Roman" w:cs="Times New Roman"/>
                <w:lang w:eastAsia="ru-RU"/>
              </w:rPr>
            </w:pPr>
            <w:r>
              <w:rPr>
                <w:rFonts w:ascii="Times New Roman" w:eastAsia="Times New Roman" w:hAnsi="Times New Roman" w:cs="Times New Roman"/>
                <w:bCs/>
              </w:rPr>
              <w:t>не продемонстрировано даже частичного владения (менее 50%) видами речевой деятельности</w:t>
            </w:r>
          </w:p>
        </w:tc>
      </w:tr>
    </w:tbl>
    <w:p w:rsidR="004D45DD" w:rsidRDefault="004D45DD" w:rsidP="004D45DD">
      <w:pPr>
        <w:jc w:val="center"/>
        <w:rPr>
          <w:rFonts w:ascii="Times New Roman" w:eastAsia="Times New Roman" w:hAnsi="Times New Roman" w:cs="Times New Roman"/>
          <w:b/>
          <w:lang w:eastAsia="ru-RU"/>
        </w:rPr>
      </w:pPr>
    </w:p>
    <w:p w:rsidR="004D45DD" w:rsidRDefault="004D45DD" w:rsidP="004D45DD">
      <w:pPr>
        <w:jc w:val="center"/>
        <w:rPr>
          <w:rFonts w:ascii="Times New Roman" w:eastAsia="Times New Roman" w:hAnsi="Times New Roman" w:cs="Times New Roman"/>
          <w:b/>
          <w:lang w:eastAsia="ru-RU"/>
        </w:rPr>
      </w:pPr>
    </w:p>
    <w:p w:rsidR="004D45DD" w:rsidRDefault="004D45DD" w:rsidP="004D45DD">
      <w:pPr>
        <w:rPr>
          <w:rFonts w:ascii="Times New Roman" w:eastAsia="Times New Roman" w:hAnsi="Times New Roman" w:cs="Times New Roman"/>
          <w:b/>
          <w:lang w:eastAsia="ru-RU"/>
        </w:rPr>
      </w:pPr>
    </w:p>
    <w:p w:rsidR="004D45DD" w:rsidRDefault="004D45DD" w:rsidP="004D45DD">
      <w:pPr>
        <w:rPr>
          <w:rFonts w:ascii="Times New Roman" w:eastAsia="Times New Roman" w:hAnsi="Times New Roman" w:cs="Times New Roman"/>
          <w:b/>
          <w:lang w:eastAsia="ru-RU"/>
        </w:rPr>
      </w:pPr>
      <w:r>
        <w:rPr>
          <w:rFonts w:ascii="Times New Roman" w:eastAsia="Times New Roman" w:hAnsi="Times New Roman" w:cs="Times New Roman"/>
          <w:b/>
          <w:lang w:val="en-US" w:eastAsia="ru-RU"/>
        </w:rPr>
        <w:t>II</w:t>
      </w:r>
      <w:r>
        <w:rPr>
          <w:rFonts w:ascii="Times New Roman" w:eastAsia="Times New Roman" w:hAnsi="Times New Roman" w:cs="Times New Roman"/>
          <w:b/>
          <w:lang w:eastAsia="ru-RU"/>
        </w:rPr>
        <w:t>.</w:t>
      </w:r>
      <w:r>
        <w:rPr>
          <w:rFonts w:ascii="Times New Roman" w:eastAsia="Times New Roman" w:hAnsi="Times New Roman" w:cs="Times New Roman"/>
          <w:b/>
          <w:spacing w:val="-1"/>
          <w:lang w:eastAsia="ru-RU"/>
        </w:rPr>
        <w:t xml:space="preserve"> 2 Комплект оценочных средств для</w:t>
      </w:r>
      <w:r>
        <w:rPr>
          <w:rFonts w:ascii="Times New Roman" w:eastAsia="Times New Roman" w:hAnsi="Times New Roman" w:cs="Times New Roman"/>
          <w:b/>
          <w:spacing w:val="-13"/>
          <w:lang w:eastAsia="ru-RU"/>
        </w:rPr>
        <w:t xml:space="preserve"> </w:t>
      </w:r>
      <w:r>
        <w:rPr>
          <w:rFonts w:ascii="Times New Roman" w:eastAsia="Times New Roman" w:hAnsi="Times New Roman" w:cs="Times New Roman"/>
          <w:b/>
          <w:spacing w:val="-1"/>
          <w:lang w:eastAsia="ru-RU"/>
        </w:rPr>
        <w:t>промежуточной аттестации</w:t>
      </w:r>
      <w:r>
        <w:rPr>
          <w:rFonts w:ascii="Times New Roman" w:eastAsia="Times New Roman" w:hAnsi="Times New Roman" w:cs="Times New Roman"/>
          <w:b/>
          <w:lang w:eastAsia="ru-RU"/>
        </w:rPr>
        <w:t xml:space="preserve"> </w:t>
      </w:r>
    </w:p>
    <w:p w:rsidR="004D45DD" w:rsidRDefault="004D45DD" w:rsidP="004D45DD">
      <w:pPr>
        <w:ind w:firstLine="709"/>
        <w:jc w:val="both"/>
        <w:rPr>
          <w:rFonts w:ascii="Times New Roman" w:eastAsia="Calibri" w:hAnsi="Times New Roman" w:cs="Times New Roman"/>
          <w:lang w:eastAsia="en-US"/>
        </w:rPr>
      </w:pPr>
      <w:r>
        <w:rPr>
          <w:rFonts w:ascii="Times New Roman" w:eastAsia="Calibri" w:hAnsi="Times New Roman" w:cs="Times New Roman"/>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4D45DD" w:rsidRDefault="004D45DD" w:rsidP="004D45DD">
      <w:pPr>
        <w:ind w:firstLine="709"/>
        <w:jc w:val="both"/>
        <w:rPr>
          <w:rFonts w:ascii="Times New Roman" w:eastAsiaTheme="minorHAnsi" w:hAnsi="Times New Roman" w:cs="Times New Roman"/>
        </w:rPr>
      </w:pPr>
      <w:r>
        <w:rPr>
          <w:rFonts w:ascii="Times New Roman" w:hAnsi="Times New Roman" w:cs="Times New Roman"/>
        </w:rPr>
        <w:t>Структуру формирования компетенции можно представить в виде следующих трех последовательных уровней:</w:t>
      </w:r>
    </w:p>
    <w:p w:rsidR="004D45DD" w:rsidRDefault="004D45DD" w:rsidP="004D45DD">
      <w:pPr>
        <w:ind w:firstLine="709"/>
        <w:jc w:val="both"/>
        <w:rPr>
          <w:rFonts w:ascii="Times New Roman" w:hAnsi="Times New Roman" w:cs="Times New Roman"/>
        </w:rPr>
      </w:pPr>
      <w:r>
        <w:rPr>
          <w:rFonts w:ascii="Times New Roman" w:hAnsi="Times New Roman" w:cs="Times New Roman"/>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Pr>
          <w:rFonts w:ascii="Times New Roman" w:hAnsi="Times New Roman" w:cs="Times New Roman"/>
        </w:rPr>
        <w:t>сформированности</w:t>
      </w:r>
      <w:proofErr w:type="spellEnd"/>
      <w:r>
        <w:rPr>
          <w:rFonts w:ascii="Times New Roman" w:hAnsi="Times New Roman" w:cs="Times New Roman"/>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4D45DD" w:rsidRDefault="004D45DD" w:rsidP="004D45DD">
      <w:pPr>
        <w:ind w:firstLine="709"/>
        <w:jc w:val="both"/>
        <w:rPr>
          <w:rFonts w:ascii="Times New Roman" w:hAnsi="Times New Roman" w:cs="Times New Roman"/>
        </w:rPr>
      </w:pPr>
      <w:r>
        <w:rPr>
          <w:rFonts w:ascii="Times New Roman" w:hAnsi="Times New Roman" w:cs="Times New Roman"/>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4D45DD" w:rsidRDefault="004D45DD" w:rsidP="004D45DD">
      <w:pPr>
        <w:ind w:firstLine="709"/>
        <w:jc w:val="both"/>
        <w:rPr>
          <w:rFonts w:ascii="Times New Roman" w:hAnsi="Times New Roman" w:cs="Times New Roman"/>
        </w:rPr>
      </w:pPr>
      <w:r>
        <w:rPr>
          <w:rFonts w:ascii="Times New Roman" w:hAnsi="Times New Roman" w:cs="Times New Roman"/>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4D45DD" w:rsidRDefault="004D45DD" w:rsidP="004D45DD">
      <w:pPr>
        <w:ind w:firstLine="709"/>
        <w:jc w:val="both"/>
        <w:rPr>
          <w:rFonts w:ascii="Times New Roman" w:hAnsi="Times New Roman" w:cs="Times New Roman"/>
        </w:rPr>
      </w:pPr>
      <w:r>
        <w:rPr>
          <w:rFonts w:ascii="Times New Roman" w:hAnsi="Times New Roman" w:cs="Times New Roman"/>
        </w:rPr>
        <w:t xml:space="preserve">Для выявления уровня </w:t>
      </w:r>
      <w:proofErr w:type="spellStart"/>
      <w:r>
        <w:rPr>
          <w:rFonts w:ascii="Times New Roman" w:hAnsi="Times New Roman" w:cs="Times New Roman"/>
        </w:rPr>
        <w:t>сформированности</w:t>
      </w:r>
      <w:proofErr w:type="spellEnd"/>
      <w:r>
        <w:rPr>
          <w:rFonts w:ascii="Times New Roman" w:hAnsi="Times New Roman" w:cs="Times New Roman"/>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4D45DD" w:rsidRDefault="004D45DD" w:rsidP="004D45DD">
      <w:pPr>
        <w:tabs>
          <w:tab w:val="left" w:pos="993"/>
        </w:tabs>
        <w:ind w:firstLine="709"/>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Выполнение комплексных тестов и/или ответы на вопросы (теоретические задания);</w:t>
      </w:r>
    </w:p>
    <w:p w:rsidR="004D45DD" w:rsidRDefault="004D45DD" w:rsidP="004D45DD">
      <w:pPr>
        <w:tabs>
          <w:tab w:val="left" w:pos="993"/>
        </w:tabs>
        <w:ind w:firstLine="709"/>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Выполнение комплексных проблемно-аналитических и практических заданий (задачи, упражнения и т.д. и т.п.) (практические задания).</w:t>
      </w:r>
    </w:p>
    <w:p w:rsidR="004D45DD" w:rsidRDefault="004D45DD" w:rsidP="004D45DD">
      <w:pPr>
        <w:ind w:firstLine="709"/>
        <w:jc w:val="both"/>
        <w:rPr>
          <w:rFonts w:ascii="Times New Roman" w:eastAsia="Calibri" w:hAnsi="Times New Roman" w:cs="Times New Roman"/>
        </w:rPr>
      </w:pPr>
      <w:r>
        <w:rPr>
          <w:rFonts w:ascii="Times New Roman" w:eastAsia="Calibri" w:hAnsi="Times New Roman" w:cs="Times New Roman"/>
        </w:rPr>
        <w:t>В качестве критериев освоения компетенций используются знания, умения, практический опыт.</w:t>
      </w:r>
    </w:p>
    <w:p w:rsidR="004D45DD" w:rsidRDefault="004D45DD" w:rsidP="004D45DD">
      <w:pPr>
        <w:rPr>
          <w:rFonts w:ascii="Times New Roman" w:eastAsia="Calibri" w:hAnsi="Times New Roman" w:cs="Times New Roman"/>
          <w:b/>
          <w:bCs/>
        </w:rPr>
      </w:pPr>
    </w:p>
    <w:p w:rsidR="004D45DD" w:rsidRDefault="004D45DD" w:rsidP="004D45DD">
      <w:pPr>
        <w:jc w:val="center"/>
        <w:rPr>
          <w:rFonts w:ascii="Times New Roman" w:eastAsia="Calibri" w:hAnsi="Times New Roman" w:cs="Times New Roman"/>
          <w:b/>
          <w:bCs/>
        </w:rPr>
      </w:pPr>
      <w:r>
        <w:rPr>
          <w:rFonts w:ascii="Times New Roman" w:eastAsia="Calibri" w:hAnsi="Times New Roman" w:cs="Times New Roman"/>
          <w:b/>
          <w:bCs/>
        </w:rPr>
        <w:t xml:space="preserve">Критерии оценки знаний студентов (пороговый уровень </w:t>
      </w:r>
      <w:proofErr w:type="spellStart"/>
      <w:r>
        <w:rPr>
          <w:rFonts w:ascii="Times New Roman" w:eastAsia="Calibri" w:hAnsi="Times New Roman" w:cs="Times New Roman"/>
          <w:b/>
          <w:bCs/>
        </w:rPr>
        <w:t>сформированности</w:t>
      </w:r>
      <w:proofErr w:type="spellEnd"/>
      <w:r>
        <w:rPr>
          <w:rFonts w:ascii="Times New Roman" w:eastAsia="Calibri" w:hAnsi="Times New Roman" w:cs="Times New Roman"/>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4D45DD" w:rsidTr="004D45DD">
        <w:tc>
          <w:tcPr>
            <w:tcW w:w="993"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bCs/>
              </w:rPr>
              <w:t>Показатели оценивания компетенций</w:t>
            </w:r>
          </w:p>
        </w:tc>
      </w:tr>
      <w:tr w:rsidR="004D45DD" w:rsidTr="004D45DD">
        <w:tc>
          <w:tcPr>
            <w:tcW w:w="993"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сформированные систематические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сформированное умение читать и переводить со словарем тексты по общим проблемам </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успешное и 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Pr>
                <w:rFonts w:ascii="Times New Roman" w:eastAsia="Calibri" w:hAnsi="Times New Roman" w:cs="Times New Roman"/>
                <w:bCs/>
              </w:rPr>
              <w:t>аудиотекстов</w:t>
            </w:r>
            <w:proofErr w:type="spellEnd"/>
            <w:r>
              <w:rPr>
                <w:rFonts w:ascii="Times New Roman" w:eastAsia="Calibri" w:hAnsi="Times New Roman" w:cs="Times New Roman"/>
                <w:bCs/>
              </w:rPr>
              <w:t xml:space="preserve"> ; задавать вопросы и отвечать на вопросы собеседника по общим профессиональным темам</w:t>
            </w:r>
          </w:p>
        </w:tc>
      </w:tr>
      <w:tr w:rsidR="004D45DD" w:rsidTr="004D45DD">
        <w:tc>
          <w:tcPr>
            <w:tcW w:w="993"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Хорошо</w:t>
            </w:r>
          </w:p>
        </w:tc>
        <w:tc>
          <w:tcPr>
            <w:tcW w:w="4007" w:type="pct"/>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пробелы в знаниях о лексико-грамматическом минимуме для диалогической речи на профессиональные темы; базовые нормы межличностного и межкультурного общения; </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определенные пробелы в умении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в целом успешное, но несистематическое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Pr>
                <w:rFonts w:ascii="Times New Roman" w:eastAsia="Calibri" w:hAnsi="Times New Roman" w:cs="Times New Roman"/>
                <w:bCs/>
              </w:rPr>
              <w:t>аудиотекстов</w:t>
            </w:r>
            <w:proofErr w:type="spellEnd"/>
            <w:r>
              <w:rPr>
                <w:rFonts w:ascii="Times New Roman" w:eastAsia="Calibri" w:hAnsi="Times New Roman" w:cs="Times New Roman"/>
                <w:bCs/>
              </w:rPr>
              <w:t>; задавать вопросы и отвечать на вопросы собеседника по общим профессиональным темам</w:t>
            </w:r>
          </w:p>
        </w:tc>
      </w:tr>
      <w:tr w:rsidR="004D45DD" w:rsidTr="004D45DD">
        <w:tc>
          <w:tcPr>
            <w:tcW w:w="993"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неполное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несистематический характер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фрагментарные навыки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Pr>
                <w:rFonts w:ascii="Times New Roman" w:eastAsia="Calibri" w:hAnsi="Times New Roman" w:cs="Times New Roman"/>
                <w:bCs/>
              </w:rPr>
              <w:t>аудиотекстов</w:t>
            </w:r>
            <w:proofErr w:type="spellEnd"/>
            <w:r>
              <w:rPr>
                <w:rFonts w:ascii="Times New Roman" w:eastAsia="Calibri" w:hAnsi="Times New Roman" w:cs="Times New Roman"/>
                <w:bCs/>
              </w:rPr>
              <w:t xml:space="preserve">; задавать вопросы и отвечать на вопросы собеседника по общим профессиональным темам </w:t>
            </w:r>
          </w:p>
        </w:tc>
      </w:tr>
      <w:tr w:rsidR="004D45DD" w:rsidTr="004D45DD">
        <w:tc>
          <w:tcPr>
            <w:tcW w:w="993"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Неудовлетворительно</w:t>
            </w:r>
          </w:p>
        </w:tc>
        <w:tc>
          <w:tcPr>
            <w:tcW w:w="4007" w:type="pct"/>
            <w:tcBorders>
              <w:top w:val="single" w:sz="4" w:space="0" w:color="auto"/>
              <w:left w:val="single" w:sz="4" w:space="0" w:color="auto"/>
              <w:bottom w:val="single" w:sz="4" w:space="0" w:color="auto"/>
              <w:right w:val="single" w:sz="4" w:space="0" w:color="auto"/>
            </w:tcBorders>
          </w:tcPr>
          <w:p w:rsidR="004D45DD" w:rsidRDefault="004D45DD">
            <w:pPr>
              <w:rPr>
                <w:rFonts w:ascii="Times New Roman" w:eastAsia="Calibri" w:hAnsi="Times New Roman" w:cs="Times New Roman"/>
                <w:bCs/>
              </w:rPr>
            </w:pPr>
            <w:r>
              <w:rPr>
                <w:rFonts w:ascii="Times New Roman" w:eastAsia="Calibri" w:hAnsi="Times New Roman" w:cs="Times New Roman"/>
                <w:bCs/>
              </w:rPr>
              <w:t>- отсутствие знаний лексико-грамматического минимума для диалогической речи на профессиональны е темы; базовые нормы межличностного и межкультурного общения;</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отсутствие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отсутствие навыков   письменно переводить тексты по общим проблемам профессиональной сферы с иностранного языка на русский; информацию из аутентичных </w:t>
            </w:r>
            <w:proofErr w:type="spellStart"/>
            <w:r>
              <w:rPr>
                <w:rFonts w:ascii="Times New Roman" w:eastAsia="Calibri" w:hAnsi="Times New Roman" w:cs="Times New Roman"/>
                <w:bCs/>
              </w:rPr>
              <w:t>аудиотекстов</w:t>
            </w:r>
            <w:proofErr w:type="spellEnd"/>
            <w:r>
              <w:rPr>
                <w:rFonts w:ascii="Times New Roman" w:eastAsia="Calibri" w:hAnsi="Times New Roman" w:cs="Times New Roman"/>
                <w:bCs/>
              </w:rPr>
              <w:t xml:space="preserve">; задавать вопросы и отвечать на вопросы собеседника по общим профессиональны м темам  </w:t>
            </w:r>
          </w:p>
          <w:p w:rsidR="004D45DD" w:rsidRDefault="004D45DD">
            <w:pPr>
              <w:rPr>
                <w:rFonts w:ascii="Times New Roman" w:eastAsia="Calibri" w:hAnsi="Times New Roman" w:cs="Times New Roman"/>
                <w:bCs/>
              </w:rPr>
            </w:pPr>
          </w:p>
        </w:tc>
      </w:tr>
    </w:tbl>
    <w:p w:rsidR="004D45DD" w:rsidRDefault="004D45DD" w:rsidP="004D45DD">
      <w:pPr>
        <w:jc w:val="center"/>
        <w:rPr>
          <w:rFonts w:ascii="Times New Roman" w:eastAsia="Calibri" w:hAnsi="Times New Roman" w:cs="Times New Roman"/>
          <w:bCs/>
          <w:lang w:eastAsia="en-US"/>
        </w:rPr>
      </w:pPr>
    </w:p>
    <w:p w:rsidR="004D45DD" w:rsidRDefault="004D45DD" w:rsidP="004D45DD">
      <w:pPr>
        <w:jc w:val="center"/>
        <w:rPr>
          <w:rFonts w:ascii="Times New Roman" w:eastAsia="Calibri" w:hAnsi="Times New Roman" w:cs="Times New Roman"/>
          <w:b/>
          <w:bCs/>
        </w:rPr>
      </w:pPr>
      <w:r>
        <w:rPr>
          <w:rFonts w:ascii="Times New Roman" w:eastAsia="Calibri" w:hAnsi="Times New Roman" w:cs="Times New Roman"/>
          <w:b/>
          <w:bCs/>
        </w:rPr>
        <w:t xml:space="preserve">Критерии оценки умений студентов по решению учебно-профессиональных задач и заданий </w:t>
      </w:r>
    </w:p>
    <w:p w:rsidR="004D45DD" w:rsidRDefault="004D45DD" w:rsidP="004D45DD">
      <w:pPr>
        <w:jc w:val="center"/>
        <w:rPr>
          <w:rFonts w:ascii="Times New Roman" w:eastAsia="Calibri" w:hAnsi="Times New Roman" w:cs="Times New Roman"/>
          <w:b/>
          <w:bCs/>
        </w:rPr>
      </w:pPr>
      <w:r>
        <w:rPr>
          <w:rFonts w:ascii="Times New Roman" w:eastAsia="Calibri" w:hAnsi="Times New Roman" w:cs="Times New Roman"/>
          <w:b/>
          <w:bCs/>
        </w:rPr>
        <w:t xml:space="preserve">(продвинутый уровень </w:t>
      </w:r>
      <w:bookmarkStart w:id="4" w:name="_GoBack"/>
      <w:bookmarkEnd w:id="4"/>
      <w:proofErr w:type="spellStart"/>
      <w:r>
        <w:rPr>
          <w:rFonts w:ascii="Times New Roman" w:eastAsia="Calibri" w:hAnsi="Times New Roman" w:cs="Times New Roman"/>
          <w:b/>
          <w:bCs/>
        </w:rPr>
        <w:t>сформированности</w:t>
      </w:r>
      <w:proofErr w:type="spellEnd"/>
      <w:r>
        <w:rPr>
          <w:rFonts w:ascii="Times New Roman" w:eastAsia="Calibri" w:hAnsi="Times New Roman" w:cs="Times New Roman"/>
          <w:b/>
          <w:bCs/>
        </w:rPr>
        <w:t xml:space="preserve"> компетенции)</w:t>
      </w:r>
    </w:p>
    <w:p w:rsidR="004D45DD" w:rsidRDefault="004D45DD" w:rsidP="004D45DD">
      <w:pPr>
        <w:jc w:val="center"/>
        <w:rPr>
          <w:rFonts w:ascii="Times New Roman" w:eastAsia="Calibri"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1"/>
      </w:tblGrid>
      <w:tr w:rsidR="004D45DD" w:rsidTr="004D45DD">
        <w:tc>
          <w:tcPr>
            <w:tcW w:w="1371"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bCs/>
              </w:rPr>
              <w:t>Показатели оценивания компетенций</w:t>
            </w:r>
          </w:p>
        </w:tc>
      </w:tr>
      <w:tr w:rsidR="004D45DD" w:rsidTr="004D45DD">
        <w:tc>
          <w:tcPr>
            <w:tcW w:w="1371"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сформированные систематические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4D45DD" w:rsidRDefault="004D45DD">
            <w:pPr>
              <w:rPr>
                <w:rFonts w:ascii="Times New Roman" w:eastAsia="Calibri" w:hAnsi="Times New Roman" w:cs="Times New Roman"/>
                <w:bCs/>
              </w:rPr>
            </w:pPr>
            <w:r>
              <w:rPr>
                <w:rFonts w:ascii="Times New Roman" w:eastAsia="Calibri" w:hAnsi="Times New Roman" w:cs="Times New Roman"/>
                <w:bCs/>
              </w:rPr>
              <w:t>- сформированное умение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4D45DD" w:rsidRDefault="004D45DD">
            <w:pPr>
              <w:rPr>
                <w:rFonts w:ascii="Times New Roman" w:eastAsia="Calibri" w:hAnsi="Times New Roman" w:cs="Times New Roman"/>
                <w:bCs/>
              </w:rPr>
            </w:pPr>
            <w:r>
              <w:rPr>
                <w:rFonts w:ascii="Times New Roman" w:eastAsia="Calibri" w:hAnsi="Times New Roman" w:cs="Times New Roman"/>
                <w:bCs/>
              </w:rPr>
              <w:t>- успешное и 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4D45DD" w:rsidTr="004D45DD">
        <w:tc>
          <w:tcPr>
            <w:tcW w:w="1371"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Хорошо</w:t>
            </w:r>
          </w:p>
        </w:tc>
        <w:tc>
          <w:tcPr>
            <w:tcW w:w="3629" w:type="pct"/>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Calibri" w:hAnsi="Times New Roman" w:cs="Times New Roman"/>
                <w:bCs/>
              </w:rPr>
            </w:pPr>
            <w:r>
              <w:rPr>
                <w:rFonts w:ascii="Times New Roman" w:eastAsia="Calibri" w:hAnsi="Times New Roman" w:cs="Times New Roman"/>
                <w:bCs/>
              </w:rPr>
              <w:t>- неполные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 несистематический характер умений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4D45DD" w:rsidRDefault="004D45DD">
            <w:pPr>
              <w:rPr>
                <w:rFonts w:ascii="Times New Roman" w:eastAsia="Calibri" w:hAnsi="Times New Roman" w:cs="Times New Roman"/>
                <w:bCs/>
              </w:rPr>
            </w:pPr>
            <w:r>
              <w:rPr>
                <w:rFonts w:ascii="Times New Roman" w:eastAsia="Calibri" w:hAnsi="Times New Roman" w:cs="Times New Roman"/>
                <w:bCs/>
              </w:rPr>
              <w:t>- в целом успешное, но несистематическое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4D45DD" w:rsidTr="004D45DD">
        <w:tc>
          <w:tcPr>
            <w:tcW w:w="1371"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Calibri" w:hAnsi="Times New Roman" w:cs="Times New Roman"/>
                <w:bCs/>
              </w:rPr>
            </w:pPr>
            <w:r>
              <w:rPr>
                <w:rFonts w:ascii="Times New Roman" w:eastAsia="Calibri" w:hAnsi="Times New Roman" w:cs="Times New Roman"/>
                <w:bCs/>
              </w:rPr>
              <w:t>- фрагментарные знания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4D45DD" w:rsidRDefault="004D45DD">
            <w:pPr>
              <w:rPr>
                <w:rFonts w:ascii="Times New Roman" w:eastAsia="Calibri" w:hAnsi="Times New Roman" w:cs="Times New Roman"/>
                <w:bCs/>
              </w:rPr>
            </w:pPr>
            <w:r>
              <w:rPr>
                <w:rFonts w:ascii="Times New Roman" w:eastAsia="Calibri" w:hAnsi="Times New Roman" w:cs="Times New Roman"/>
                <w:bCs/>
              </w:rPr>
              <w:t>- фрагментарные умения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4D45DD" w:rsidRDefault="004D45DD">
            <w:pPr>
              <w:rPr>
                <w:rFonts w:ascii="Times New Roman" w:eastAsia="Calibri" w:hAnsi="Times New Roman" w:cs="Times New Roman"/>
                <w:bCs/>
              </w:rPr>
            </w:pPr>
            <w:r>
              <w:rPr>
                <w:rFonts w:ascii="Times New Roman" w:eastAsia="Calibri" w:hAnsi="Times New Roman" w:cs="Times New Roman"/>
                <w:bCs/>
              </w:rPr>
              <w:t>- фрагментарные навыки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4D45DD" w:rsidTr="004D45DD">
        <w:tc>
          <w:tcPr>
            <w:tcW w:w="1371"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отсутствие знаний о наиболее частотных лексико-грамматических явлениях подъязыка профессионально 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отсутствие умений письменно излагать информацию профессионально </w:t>
            </w:r>
            <w:proofErr w:type="spellStart"/>
            <w:r>
              <w:rPr>
                <w:rFonts w:ascii="Times New Roman" w:eastAsia="Calibri" w:hAnsi="Times New Roman" w:cs="Times New Roman"/>
                <w:bCs/>
              </w:rPr>
              <w:t>го</w:t>
            </w:r>
            <w:proofErr w:type="spellEnd"/>
            <w:r>
              <w:rPr>
                <w:rFonts w:ascii="Times New Roman" w:eastAsia="Calibri" w:hAnsi="Times New Roman" w:cs="Times New Roman"/>
                <w:bCs/>
              </w:rPr>
              <w:t xml:space="preserve">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 </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отсутствие навыков письменно переводить тексты профессионально 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 </w:t>
            </w:r>
            <w:proofErr w:type="spellStart"/>
            <w:r>
              <w:rPr>
                <w:rFonts w:ascii="Times New Roman" w:eastAsia="Calibri" w:hAnsi="Times New Roman" w:cs="Times New Roman"/>
                <w:bCs/>
              </w:rPr>
              <w:t>го</w:t>
            </w:r>
            <w:proofErr w:type="spellEnd"/>
            <w:r>
              <w:rPr>
                <w:rFonts w:ascii="Times New Roman" w:eastAsia="Calibri" w:hAnsi="Times New Roman" w:cs="Times New Roman"/>
                <w:bCs/>
              </w:rPr>
              <w:t xml:space="preserve"> сообщества стран изучаемого языка; вести дискуссию на профессиональны е темы</w:t>
            </w:r>
          </w:p>
        </w:tc>
      </w:tr>
    </w:tbl>
    <w:p w:rsidR="004D45DD" w:rsidRDefault="004D45DD" w:rsidP="004D45DD">
      <w:pPr>
        <w:jc w:val="center"/>
        <w:rPr>
          <w:rFonts w:ascii="Times New Roman" w:eastAsia="Calibri" w:hAnsi="Times New Roman" w:cs="Times New Roman"/>
          <w:bCs/>
          <w:lang w:eastAsia="en-US"/>
        </w:rPr>
      </w:pPr>
    </w:p>
    <w:p w:rsidR="004D45DD" w:rsidRDefault="004D45DD" w:rsidP="004D45DD">
      <w:pPr>
        <w:jc w:val="center"/>
        <w:rPr>
          <w:rFonts w:ascii="Times New Roman" w:eastAsia="Calibri" w:hAnsi="Times New Roman" w:cs="Times New Roman"/>
          <w:bCs/>
        </w:rPr>
      </w:pPr>
      <w:r>
        <w:rPr>
          <w:rFonts w:ascii="Times New Roman" w:eastAsia="Calibri" w:hAnsi="Times New Roman" w:cs="Times New Roman"/>
          <w:b/>
        </w:rPr>
        <w:t xml:space="preserve">Критерии оценки владения студентами навыками </w:t>
      </w:r>
      <w:r>
        <w:rPr>
          <w:rFonts w:ascii="Times New Roman" w:eastAsia="Calibri" w:hAnsi="Times New Roman" w:cs="Times New Roman"/>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ascii="Times New Roman" w:eastAsia="Calibri" w:hAnsi="Times New Roman" w:cs="Times New Roman"/>
          <w:b/>
          <w:bCs/>
        </w:rPr>
        <w:t>сформированности</w:t>
      </w:r>
      <w:proofErr w:type="spellEnd"/>
      <w:r>
        <w:rPr>
          <w:rFonts w:ascii="Times New Roman" w:eastAsia="Calibri" w:hAnsi="Times New Roman" w:cs="Times New Roman"/>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9"/>
        <w:gridCol w:w="7114"/>
      </w:tblGrid>
      <w:tr w:rsidR="004D45DD" w:rsidTr="004D45DD">
        <w:tc>
          <w:tcPr>
            <w:tcW w:w="1390"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bCs/>
              </w:rPr>
              <w:t>Показатели оценивания компетенций</w:t>
            </w:r>
          </w:p>
        </w:tc>
      </w:tr>
      <w:tr w:rsidR="004D45DD" w:rsidTr="004D45DD">
        <w:tc>
          <w:tcPr>
            <w:tcW w:w="1390" w:type="pct"/>
            <w:tcBorders>
              <w:top w:val="single" w:sz="4" w:space="0" w:color="auto"/>
              <w:left w:val="single" w:sz="4" w:space="0" w:color="auto"/>
              <w:bottom w:val="single" w:sz="4" w:space="0" w:color="auto"/>
              <w:right w:val="single" w:sz="4" w:space="0" w:color="auto"/>
            </w:tcBorders>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сформированные систематические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Pr>
                <w:rFonts w:ascii="Times New Roman" w:eastAsia="Calibri" w:hAnsi="Times New Roman" w:cs="Times New Roman"/>
                <w:bCs/>
              </w:rPr>
              <w:t>инокультурных</w:t>
            </w:r>
            <w:proofErr w:type="spellEnd"/>
            <w:r>
              <w:rPr>
                <w:rFonts w:ascii="Times New Roman" w:eastAsia="Calibri" w:hAnsi="Times New Roman" w:cs="Times New Roman"/>
                <w:bCs/>
              </w:rPr>
              <w:t xml:space="preserve"> особенностях коммуникативного поведения в профессиональной сфере; </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4D45DD" w:rsidRDefault="004D45DD">
            <w:pPr>
              <w:rPr>
                <w:rFonts w:ascii="Times New Roman" w:eastAsia="Calibri" w:hAnsi="Times New Roman" w:cs="Times New Roman"/>
                <w:bCs/>
              </w:rPr>
            </w:pPr>
            <w:r>
              <w:rPr>
                <w:rFonts w:ascii="Times New Roman" w:eastAsia="Calibri" w:hAnsi="Times New Roman" w:cs="Times New Roman"/>
                <w:bCs/>
              </w:rPr>
              <w:t>- успешное и 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4D45DD" w:rsidTr="004D45DD">
        <w:tc>
          <w:tcPr>
            <w:tcW w:w="1390" w:type="pct"/>
            <w:tcBorders>
              <w:top w:val="single" w:sz="4" w:space="0" w:color="auto"/>
              <w:left w:val="single" w:sz="4" w:space="0" w:color="auto"/>
              <w:bottom w:val="single" w:sz="4" w:space="0" w:color="auto"/>
              <w:right w:val="single" w:sz="4" w:space="0" w:color="auto"/>
            </w:tcBorders>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Хорошо</w:t>
            </w:r>
          </w:p>
        </w:tc>
        <w:tc>
          <w:tcPr>
            <w:tcW w:w="3610" w:type="pct"/>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неполные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Pr>
                <w:rFonts w:ascii="Times New Roman" w:eastAsia="Calibri" w:hAnsi="Times New Roman" w:cs="Times New Roman"/>
                <w:bCs/>
              </w:rPr>
              <w:t>инокультурных</w:t>
            </w:r>
            <w:proofErr w:type="spellEnd"/>
            <w:r>
              <w:rPr>
                <w:rFonts w:ascii="Times New Roman" w:eastAsia="Calibri" w:hAnsi="Times New Roman" w:cs="Times New Roman"/>
                <w:bCs/>
              </w:rPr>
              <w:t xml:space="preserve"> особенностях коммуникативного поведения в профессиональной сфере;</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несистематический характер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4D45DD" w:rsidRDefault="004D45DD">
            <w:pPr>
              <w:rPr>
                <w:rFonts w:ascii="Times New Roman" w:eastAsia="Calibri" w:hAnsi="Times New Roman" w:cs="Times New Roman"/>
                <w:bCs/>
              </w:rPr>
            </w:pPr>
            <w:r>
              <w:rPr>
                <w:rFonts w:ascii="Times New Roman" w:eastAsia="Calibri" w:hAnsi="Times New Roman" w:cs="Times New Roman"/>
                <w:bCs/>
              </w:rPr>
              <w:t>- в целом успешное, но несистематическое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4D45DD" w:rsidTr="004D45DD">
        <w:tc>
          <w:tcPr>
            <w:tcW w:w="1390" w:type="pct"/>
            <w:tcBorders>
              <w:top w:val="single" w:sz="4" w:space="0" w:color="auto"/>
              <w:left w:val="single" w:sz="4" w:space="0" w:color="auto"/>
              <w:bottom w:val="single" w:sz="4" w:space="0" w:color="auto"/>
              <w:right w:val="single" w:sz="4" w:space="0" w:color="auto"/>
            </w:tcBorders>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фрагментарные знания о лексико-грамматических явлениях  подъязыка профессиональной сферы для диалогической речи на профессиональные темы; </w:t>
            </w:r>
            <w:proofErr w:type="spellStart"/>
            <w:r>
              <w:rPr>
                <w:rFonts w:ascii="Times New Roman" w:eastAsia="Calibri" w:hAnsi="Times New Roman" w:cs="Times New Roman"/>
                <w:bCs/>
              </w:rPr>
              <w:t>инокультурных</w:t>
            </w:r>
            <w:proofErr w:type="spellEnd"/>
            <w:r>
              <w:rPr>
                <w:rFonts w:ascii="Times New Roman" w:eastAsia="Calibri" w:hAnsi="Times New Roman" w:cs="Times New Roman"/>
                <w:bCs/>
              </w:rPr>
              <w:t xml:space="preserve"> особенностях коммуникативного поведения в профессиональной сфере; </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фрагментарные умения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4D45DD" w:rsidRDefault="004D45DD">
            <w:pPr>
              <w:rPr>
                <w:rFonts w:ascii="Times New Roman" w:eastAsia="Calibri" w:hAnsi="Times New Roman" w:cs="Times New Roman"/>
                <w:bCs/>
              </w:rPr>
            </w:pPr>
            <w:r>
              <w:rPr>
                <w:rFonts w:ascii="Times New Roman" w:eastAsia="Calibri" w:hAnsi="Times New Roman" w:cs="Times New Roman"/>
                <w:bCs/>
              </w:rPr>
              <w:t>фрагментарные навыки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4D45DD" w:rsidTr="004D45DD">
        <w:tc>
          <w:tcPr>
            <w:tcW w:w="1390" w:type="pct"/>
            <w:tcBorders>
              <w:top w:val="single" w:sz="4" w:space="0" w:color="auto"/>
              <w:left w:val="single" w:sz="4" w:space="0" w:color="auto"/>
              <w:bottom w:val="single" w:sz="4" w:space="0" w:color="auto"/>
              <w:right w:val="single" w:sz="4" w:space="0" w:color="auto"/>
            </w:tcBorders>
            <w:hideMark/>
          </w:tcPr>
          <w:p w:rsidR="004D45DD" w:rsidRDefault="004D45DD">
            <w:pPr>
              <w:jc w:val="center"/>
              <w:rPr>
                <w:rFonts w:ascii="Times New Roman" w:eastAsia="Calibri" w:hAnsi="Times New Roman" w:cs="Times New Roman"/>
                <w:b/>
              </w:rPr>
            </w:pPr>
            <w:r>
              <w:rPr>
                <w:rFonts w:ascii="Times New Roman" w:eastAsia="Calibri" w:hAnsi="Times New Roman" w:cs="Times New Roman"/>
                <w:b/>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отсутствие знаний о лексико-грамматических явлениях  подъязыка профессиональной сферы для диалогической речи на профессиональные темы; </w:t>
            </w:r>
            <w:proofErr w:type="spellStart"/>
            <w:r>
              <w:rPr>
                <w:rFonts w:ascii="Times New Roman" w:eastAsia="Calibri" w:hAnsi="Times New Roman" w:cs="Times New Roman"/>
                <w:bCs/>
              </w:rPr>
              <w:t>инокультурных</w:t>
            </w:r>
            <w:proofErr w:type="spellEnd"/>
            <w:r>
              <w:rPr>
                <w:rFonts w:ascii="Times New Roman" w:eastAsia="Calibri" w:hAnsi="Times New Roman" w:cs="Times New Roman"/>
                <w:bCs/>
              </w:rPr>
              <w:t xml:space="preserve"> особенностях коммуникативного поведения в профессиональной сфере; </w:t>
            </w:r>
          </w:p>
          <w:p w:rsidR="004D45DD" w:rsidRDefault="004D45DD">
            <w:pPr>
              <w:rPr>
                <w:rFonts w:ascii="Times New Roman" w:eastAsia="Calibri" w:hAnsi="Times New Roman" w:cs="Times New Roman"/>
                <w:bCs/>
              </w:rPr>
            </w:pPr>
            <w:r>
              <w:rPr>
                <w:rFonts w:ascii="Times New Roman" w:eastAsia="Calibri" w:hAnsi="Times New Roman" w:cs="Times New Roman"/>
                <w:bCs/>
              </w:rPr>
              <w:t>- отсутствие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 е темы;</w:t>
            </w:r>
          </w:p>
          <w:p w:rsidR="004D45DD" w:rsidRDefault="004D45DD">
            <w:pPr>
              <w:rPr>
                <w:rFonts w:ascii="Times New Roman" w:eastAsia="Calibri" w:hAnsi="Times New Roman" w:cs="Times New Roman"/>
                <w:bCs/>
              </w:rPr>
            </w:pPr>
            <w:r>
              <w:rPr>
                <w:rFonts w:ascii="Times New Roman" w:eastAsia="Calibri" w:hAnsi="Times New Roman" w:cs="Times New Roman"/>
                <w:bCs/>
              </w:rPr>
              <w:t xml:space="preserve">- отсутствие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   </w:t>
            </w:r>
          </w:p>
        </w:tc>
      </w:tr>
    </w:tbl>
    <w:p w:rsidR="004D45DD" w:rsidRDefault="004D45DD" w:rsidP="004D45DD">
      <w:pPr>
        <w:spacing w:line="360" w:lineRule="auto"/>
        <w:jc w:val="both"/>
        <w:rPr>
          <w:rFonts w:ascii="Times New Roman" w:eastAsiaTheme="minorHAnsi" w:hAnsi="Times New Roman" w:cstheme="minorBidi"/>
          <w:color w:val="000000"/>
          <w:u w:val="single"/>
          <w:lang w:eastAsia="en-US"/>
        </w:rPr>
      </w:pPr>
    </w:p>
    <w:p w:rsidR="004D45DD" w:rsidRDefault="004D45DD" w:rsidP="004D45DD">
      <w:pPr>
        <w:pStyle w:val="a8"/>
        <w:spacing w:line="360" w:lineRule="auto"/>
        <w:ind w:left="0" w:firstLine="697"/>
        <w:jc w:val="both"/>
        <w:rPr>
          <w:rFonts w:ascii="Times New Roman" w:hAnsi="Times New Roman"/>
          <w:color w:val="000000"/>
          <w:u w:val="single"/>
        </w:rPr>
      </w:pPr>
      <w:r>
        <w:rPr>
          <w:rFonts w:ascii="Times New Roman" w:hAnsi="Times New Roman"/>
          <w:color w:val="000000"/>
          <w:u w:val="single"/>
        </w:rPr>
        <w:t>Вопросы и/или тесты для проверки теоретических знаний студентов (пороговый уровень формирования компетенции):</w:t>
      </w:r>
    </w:p>
    <w:p w:rsidR="004D45DD" w:rsidRDefault="004D45DD" w:rsidP="004D45DD">
      <w:pPr>
        <w:jc w:val="center"/>
        <w:rPr>
          <w:rFonts w:ascii="Times New Roman" w:hAnsi="Times New Roman" w:cs="Times New Roman"/>
          <w:color w:val="auto"/>
        </w:rPr>
      </w:pPr>
      <w:r>
        <w:rPr>
          <w:rFonts w:ascii="Times New Roman" w:hAnsi="Times New Roman" w:cs="Times New Roman"/>
          <w:b/>
        </w:rPr>
        <w:t>Тест 1.</w:t>
      </w:r>
    </w:p>
    <w:p w:rsidR="004D45DD" w:rsidRDefault="004D45DD" w:rsidP="004D45DD">
      <w:pPr>
        <w:numPr>
          <w:ilvl w:val="0"/>
          <w:numId w:val="17"/>
        </w:numPr>
        <w:jc w:val="both"/>
        <w:rPr>
          <w:rFonts w:ascii="Times New Roman" w:hAnsi="Times New Roman" w:cs="Times New Roman"/>
          <w:b/>
        </w:rPr>
      </w:pPr>
      <w:r>
        <w:rPr>
          <w:rFonts w:ascii="Times New Roman" w:hAnsi="Times New Roman" w:cs="Times New Roman"/>
          <w:b/>
        </w:rPr>
        <w:t>Заполните пропуски подходящими по смыслу предлогами.</w:t>
      </w:r>
    </w:p>
    <w:p w:rsidR="004D45DD" w:rsidRDefault="004D45DD" w:rsidP="004D45DD">
      <w:pPr>
        <w:jc w:val="both"/>
        <w:rPr>
          <w:rFonts w:ascii="Times New Roman" w:hAnsi="Times New Roman" w:cs="Times New Roman"/>
          <w:lang w:val="en-US"/>
        </w:rPr>
      </w:pPr>
      <w:r>
        <w:rPr>
          <w:rFonts w:ascii="Times New Roman" w:hAnsi="Times New Roman" w:cs="Times New Roman"/>
          <w:lang w:val="en-US"/>
        </w:rPr>
        <w:t>The cat is … the table. Put the book … the bag. She wakes up … 6 o’clock. The pen is … the table. There is no tea … my cup. I like to sit … the sofa. The sofa is … my room. They go … the south … summer.</w:t>
      </w:r>
    </w:p>
    <w:p w:rsidR="004D45DD" w:rsidRDefault="004D45DD" w:rsidP="004D45DD">
      <w:pPr>
        <w:ind w:left="150"/>
        <w:jc w:val="both"/>
        <w:rPr>
          <w:rFonts w:ascii="Times New Roman" w:hAnsi="Times New Roman" w:cs="Times New Roman"/>
          <w:b/>
        </w:rPr>
      </w:pPr>
      <w:r>
        <w:rPr>
          <w:rFonts w:ascii="Times New Roman" w:hAnsi="Times New Roman" w:cs="Times New Roman"/>
          <w:b/>
        </w:rPr>
        <w:t>2. Поставьте глаголы в необходимую форму.</w:t>
      </w:r>
    </w:p>
    <w:p w:rsidR="004D45DD" w:rsidRDefault="004D45DD" w:rsidP="004D45DD">
      <w:pPr>
        <w:ind w:left="150"/>
        <w:jc w:val="both"/>
        <w:rPr>
          <w:rFonts w:ascii="Times New Roman" w:hAnsi="Times New Roman" w:cs="Times New Roman"/>
          <w:lang w:val="en-US"/>
        </w:rPr>
      </w:pPr>
      <w:r>
        <w:rPr>
          <w:rFonts w:ascii="Times New Roman" w:hAnsi="Times New Roman" w:cs="Times New Roman"/>
          <w:lang w:val="en-US"/>
        </w:rPr>
        <w:t>Tom (to play) football on Saturday. He (not to play) every day. … he (to play) football every day? I (to take) my sister to school now. … they (to have) dinner now? She (to play) the piano now. She (not to play) the piano now.</w:t>
      </w:r>
    </w:p>
    <w:p w:rsidR="004D45DD" w:rsidRDefault="004D45DD" w:rsidP="004D45DD">
      <w:pPr>
        <w:ind w:left="150"/>
        <w:jc w:val="both"/>
        <w:rPr>
          <w:rFonts w:ascii="Times New Roman" w:hAnsi="Times New Roman" w:cs="Times New Roman"/>
          <w:b/>
        </w:rPr>
      </w:pPr>
      <w:r>
        <w:rPr>
          <w:rFonts w:ascii="Times New Roman" w:hAnsi="Times New Roman" w:cs="Times New Roman"/>
          <w:b/>
        </w:rPr>
        <w:t xml:space="preserve">3. Употребите подходящую по смыслу форму глаголов </w:t>
      </w:r>
      <w:r>
        <w:rPr>
          <w:rFonts w:ascii="Times New Roman" w:hAnsi="Times New Roman" w:cs="Times New Roman"/>
          <w:b/>
          <w:lang w:val="en-US"/>
        </w:rPr>
        <w:t>to</w:t>
      </w:r>
      <w:r w:rsidRPr="004D45DD">
        <w:rPr>
          <w:rFonts w:ascii="Times New Roman" w:hAnsi="Times New Roman" w:cs="Times New Roman"/>
          <w:b/>
        </w:rPr>
        <w:t xml:space="preserve"> </w:t>
      </w:r>
      <w:r>
        <w:rPr>
          <w:rFonts w:ascii="Times New Roman" w:hAnsi="Times New Roman" w:cs="Times New Roman"/>
          <w:b/>
          <w:lang w:val="en-US"/>
        </w:rPr>
        <w:t>be</w:t>
      </w:r>
      <w:r>
        <w:rPr>
          <w:rFonts w:ascii="Times New Roman" w:hAnsi="Times New Roman" w:cs="Times New Roman"/>
          <w:b/>
        </w:rPr>
        <w:t xml:space="preserve"> и </w:t>
      </w:r>
      <w:r>
        <w:rPr>
          <w:rFonts w:ascii="Times New Roman" w:hAnsi="Times New Roman" w:cs="Times New Roman"/>
          <w:b/>
          <w:lang w:val="en-US"/>
        </w:rPr>
        <w:t>to</w:t>
      </w:r>
      <w:r w:rsidRPr="004D45DD">
        <w:rPr>
          <w:rFonts w:ascii="Times New Roman" w:hAnsi="Times New Roman" w:cs="Times New Roman"/>
          <w:b/>
        </w:rPr>
        <w:t xml:space="preserve"> </w:t>
      </w:r>
      <w:r>
        <w:rPr>
          <w:rFonts w:ascii="Times New Roman" w:hAnsi="Times New Roman" w:cs="Times New Roman"/>
          <w:b/>
          <w:lang w:val="en-US"/>
        </w:rPr>
        <w:t>have</w:t>
      </w:r>
      <w:r>
        <w:rPr>
          <w:rFonts w:ascii="Times New Roman" w:hAnsi="Times New Roman" w:cs="Times New Roman"/>
          <w:b/>
        </w:rPr>
        <w:t>.</w:t>
      </w:r>
    </w:p>
    <w:p w:rsidR="004D45DD" w:rsidRDefault="004D45DD" w:rsidP="004D45DD">
      <w:pPr>
        <w:jc w:val="both"/>
        <w:rPr>
          <w:rFonts w:ascii="Times New Roman" w:hAnsi="Times New Roman" w:cs="Times New Roman"/>
          <w:lang w:val="en-US"/>
        </w:rPr>
      </w:pPr>
      <w:r>
        <w:rPr>
          <w:rFonts w:ascii="Times New Roman" w:hAnsi="Times New Roman" w:cs="Times New Roman"/>
          <w:lang w:val="en-US"/>
        </w:rPr>
        <w:t>My friend … at home. They … pupils. Where … you from? I … not sitting now. There … a pen and pencils on the table. We … got a cat. Peter … got a new car. My mother … got a black coat. They … got a good house. How many balls … you got?</w:t>
      </w:r>
    </w:p>
    <w:p w:rsidR="004D45DD" w:rsidRDefault="004D45DD" w:rsidP="004D45DD">
      <w:pPr>
        <w:jc w:val="center"/>
        <w:rPr>
          <w:rFonts w:ascii="Times New Roman" w:hAnsi="Times New Roman" w:cs="Times New Roman"/>
        </w:rPr>
      </w:pPr>
      <w:r>
        <w:rPr>
          <w:rFonts w:ascii="Times New Roman" w:hAnsi="Times New Roman" w:cs="Times New Roman"/>
          <w:b/>
        </w:rPr>
        <w:t>Тест 2.</w:t>
      </w:r>
    </w:p>
    <w:p w:rsidR="004D45DD" w:rsidRDefault="004D45DD" w:rsidP="004D45DD">
      <w:pPr>
        <w:ind w:left="150"/>
        <w:jc w:val="both"/>
        <w:rPr>
          <w:rFonts w:ascii="Times New Roman" w:hAnsi="Times New Roman" w:cs="Times New Roman"/>
          <w:b/>
        </w:rPr>
      </w:pPr>
      <w:r>
        <w:rPr>
          <w:rFonts w:ascii="Times New Roman" w:hAnsi="Times New Roman" w:cs="Times New Roman"/>
          <w:b/>
        </w:rPr>
        <w:t>1. Заполните пропуски артиклями, где это необходимо.</w:t>
      </w:r>
    </w:p>
    <w:p w:rsidR="004D45DD" w:rsidRDefault="004D45DD" w:rsidP="004D45DD">
      <w:pPr>
        <w:jc w:val="both"/>
        <w:rPr>
          <w:rFonts w:ascii="Times New Roman" w:hAnsi="Times New Roman" w:cs="Times New Roman"/>
          <w:lang w:val="en-US"/>
        </w:rPr>
      </w:pPr>
      <w:r>
        <w:rPr>
          <w:rFonts w:ascii="Times New Roman" w:hAnsi="Times New Roman" w:cs="Times New Roman"/>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4D45DD" w:rsidRDefault="004D45DD" w:rsidP="004D45DD">
      <w:pPr>
        <w:ind w:left="150"/>
        <w:jc w:val="both"/>
        <w:rPr>
          <w:rFonts w:ascii="Times New Roman" w:hAnsi="Times New Roman" w:cs="Times New Roman"/>
          <w:b/>
          <w:lang w:val="en-US"/>
        </w:rPr>
      </w:pPr>
      <w:r>
        <w:rPr>
          <w:rFonts w:ascii="Times New Roman" w:hAnsi="Times New Roman" w:cs="Times New Roman"/>
          <w:b/>
          <w:lang w:val="en-US"/>
        </w:rPr>
        <w:t xml:space="preserve">2. </w:t>
      </w:r>
      <w:r>
        <w:rPr>
          <w:rFonts w:ascii="Times New Roman" w:hAnsi="Times New Roman" w:cs="Times New Roman"/>
          <w:b/>
        </w:rPr>
        <w:t>Запишите</w:t>
      </w:r>
      <w:r>
        <w:rPr>
          <w:rFonts w:ascii="Times New Roman" w:hAnsi="Times New Roman" w:cs="Times New Roman"/>
          <w:b/>
          <w:lang w:val="en-US"/>
        </w:rPr>
        <w:t xml:space="preserve"> </w:t>
      </w:r>
      <w:r>
        <w:rPr>
          <w:rFonts w:ascii="Times New Roman" w:hAnsi="Times New Roman" w:cs="Times New Roman"/>
          <w:b/>
        </w:rPr>
        <w:t>во</w:t>
      </w:r>
      <w:r>
        <w:rPr>
          <w:rFonts w:ascii="Times New Roman" w:hAnsi="Times New Roman" w:cs="Times New Roman"/>
          <w:b/>
          <w:lang w:val="en-US"/>
        </w:rPr>
        <w:t xml:space="preserve"> </w:t>
      </w:r>
      <w:r>
        <w:rPr>
          <w:rFonts w:ascii="Times New Roman" w:hAnsi="Times New Roman" w:cs="Times New Roman"/>
          <w:b/>
        </w:rPr>
        <w:t>множественном</w:t>
      </w:r>
      <w:r>
        <w:rPr>
          <w:rFonts w:ascii="Times New Roman" w:hAnsi="Times New Roman" w:cs="Times New Roman"/>
          <w:b/>
          <w:lang w:val="en-US"/>
        </w:rPr>
        <w:t xml:space="preserve"> </w:t>
      </w:r>
      <w:r>
        <w:rPr>
          <w:rFonts w:ascii="Times New Roman" w:hAnsi="Times New Roman" w:cs="Times New Roman"/>
          <w:b/>
        </w:rPr>
        <w:t>числе</w:t>
      </w:r>
      <w:r>
        <w:rPr>
          <w:rFonts w:ascii="Times New Roman" w:hAnsi="Times New Roman" w:cs="Times New Roman"/>
          <w:b/>
          <w:lang w:val="en-US"/>
        </w:rPr>
        <w:t>.</w:t>
      </w:r>
    </w:p>
    <w:p w:rsidR="004D45DD" w:rsidRDefault="004D45DD" w:rsidP="004D45DD">
      <w:pPr>
        <w:jc w:val="both"/>
        <w:rPr>
          <w:rFonts w:ascii="Times New Roman" w:hAnsi="Times New Roman" w:cs="Times New Roman"/>
          <w:lang w:val="en-US"/>
        </w:rPr>
      </w:pPr>
      <w:r>
        <w:rPr>
          <w:rFonts w:ascii="Times New Roman" w:hAnsi="Times New Roman" w:cs="Times New Roman"/>
          <w:lang w:val="en-US"/>
        </w:rPr>
        <w:t>This is a goat. That is a sheep. It is a tree. Is this a woman? Is that a cup? Is it a cat? This isn’t a book. That isn’t a bush. It isn’t a city.</w:t>
      </w:r>
    </w:p>
    <w:p w:rsidR="004D45DD" w:rsidRDefault="004D45DD" w:rsidP="004D45DD">
      <w:pPr>
        <w:ind w:left="150"/>
        <w:jc w:val="both"/>
        <w:rPr>
          <w:rFonts w:ascii="Times New Roman" w:hAnsi="Times New Roman" w:cs="Times New Roman"/>
          <w:b/>
        </w:rPr>
      </w:pPr>
      <w:r>
        <w:rPr>
          <w:rFonts w:ascii="Times New Roman" w:hAnsi="Times New Roman" w:cs="Times New Roman"/>
          <w:b/>
        </w:rPr>
        <w:t>3. Выберите подходящую форму местоимения.</w:t>
      </w:r>
    </w:p>
    <w:p w:rsidR="004D45DD" w:rsidRDefault="004D45DD" w:rsidP="004D45DD">
      <w:pPr>
        <w:jc w:val="both"/>
        <w:rPr>
          <w:rFonts w:ascii="Times New Roman" w:hAnsi="Times New Roman" w:cs="Times New Roman"/>
          <w:lang w:val="en-US"/>
        </w:rPr>
      </w:pPr>
      <w:r>
        <w:rPr>
          <w:rFonts w:ascii="Times New Roman" w:hAnsi="Times New Roman" w:cs="Times New Roman"/>
        </w:rPr>
        <w:t>(</w:t>
      </w:r>
      <w:r>
        <w:rPr>
          <w:rFonts w:ascii="Times New Roman" w:hAnsi="Times New Roman" w:cs="Times New Roman"/>
          <w:lang w:val="en-US"/>
        </w:rPr>
        <w:t>He</w:t>
      </w:r>
      <w:r>
        <w:rPr>
          <w:rFonts w:ascii="Times New Roman" w:hAnsi="Times New Roman" w:cs="Times New Roman"/>
        </w:rPr>
        <w:t xml:space="preserve">, </w:t>
      </w:r>
      <w:r>
        <w:rPr>
          <w:rFonts w:ascii="Times New Roman" w:hAnsi="Times New Roman" w:cs="Times New Roman"/>
          <w:lang w:val="en-US"/>
        </w:rPr>
        <w:t>him</w:t>
      </w:r>
      <w:r>
        <w:rPr>
          <w:rFonts w:ascii="Times New Roman" w:hAnsi="Times New Roman" w:cs="Times New Roman"/>
        </w:rPr>
        <w:t xml:space="preserve">, </w:t>
      </w:r>
      <w:r>
        <w:rPr>
          <w:rFonts w:ascii="Times New Roman" w:hAnsi="Times New Roman" w:cs="Times New Roman"/>
          <w:lang w:val="en-US"/>
        </w:rPr>
        <w:t>his</w:t>
      </w:r>
      <w:r>
        <w:rPr>
          <w:rFonts w:ascii="Times New Roman" w:hAnsi="Times New Roman" w:cs="Times New Roman"/>
        </w:rPr>
        <w:t xml:space="preserve">) </w:t>
      </w:r>
      <w:r>
        <w:rPr>
          <w:rFonts w:ascii="Times New Roman" w:hAnsi="Times New Roman" w:cs="Times New Roman"/>
          <w:lang w:val="en-US"/>
        </w:rPr>
        <w:t>cat</w:t>
      </w:r>
      <w:r w:rsidRPr="004D45DD">
        <w:rPr>
          <w:rFonts w:ascii="Times New Roman" w:hAnsi="Times New Roman" w:cs="Times New Roman"/>
        </w:rPr>
        <w:t xml:space="preserve"> </w:t>
      </w:r>
      <w:r>
        <w:rPr>
          <w:rFonts w:ascii="Times New Roman" w:hAnsi="Times New Roman" w:cs="Times New Roman"/>
          <w:lang w:val="en-US"/>
        </w:rPr>
        <w:t>is</w:t>
      </w:r>
      <w:r w:rsidRPr="004D45DD">
        <w:rPr>
          <w:rFonts w:ascii="Times New Roman" w:hAnsi="Times New Roman" w:cs="Times New Roman"/>
        </w:rPr>
        <w:t xml:space="preserve"> </w:t>
      </w:r>
      <w:r>
        <w:rPr>
          <w:rFonts w:ascii="Times New Roman" w:hAnsi="Times New Roman" w:cs="Times New Roman"/>
          <w:lang w:val="en-US"/>
        </w:rPr>
        <w:t>white</w:t>
      </w:r>
      <w:r>
        <w:rPr>
          <w:rFonts w:ascii="Times New Roman" w:hAnsi="Times New Roman" w:cs="Times New Roman"/>
        </w:rPr>
        <w:t xml:space="preserve">. </w:t>
      </w:r>
      <w:r>
        <w:rPr>
          <w:rFonts w:ascii="Times New Roman" w:hAnsi="Times New Roman" w:cs="Times New Roman"/>
          <w:lang w:val="en-US"/>
        </w:rPr>
        <w:t>Give (I, me, my) (you, yours, your) pencil, please. That book is (mine, my, me). Let’s do it (our, ourselves, ours). (Her, she, hers) likes to dance. My son is doing (her, his, himself) homework.</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81"/>
        <w:gridCol w:w="5875"/>
      </w:tblGrid>
      <w:tr w:rsidR="004D45DD" w:rsidTr="004D45DD">
        <w:tc>
          <w:tcPr>
            <w:tcW w:w="3481"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«5» / «зачтено» если</w:t>
            </w:r>
          </w:p>
        </w:tc>
        <w:tc>
          <w:tcPr>
            <w:tcW w:w="5875"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правильно выполнено 3 задания одного из вариантов</w:t>
            </w:r>
          </w:p>
        </w:tc>
      </w:tr>
      <w:tr w:rsidR="004D45DD" w:rsidTr="004D45DD">
        <w:tc>
          <w:tcPr>
            <w:tcW w:w="3481"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«4» / «зачтено» если</w:t>
            </w:r>
          </w:p>
        </w:tc>
        <w:tc>
          <w:tcPr>
            <w:tcW w:w="5875"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правильно выполнено 3 задания одного из вариантов с некоторыми недочетами</w:t>
            </w:r>
          </w:p>
        </w:tc>
      </w:tr>
      <w:tr w:rsidR="004D45DD" w:rsidTr="004D45DD">
        <w:trPr>
          <w:trHeight w:val="367"/>
        </w:trPr>
        <w:tc>
          <w:tcPr>
            <w:tcW w:w="3481"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«3» / «зачтено» если</w:t>
            </w:r>
          </w:p>
        </w:tc>
        <w:tc>
          <w:tcPr>
            <w:tcW w:w="5875"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правильно выполнено 2  задания одного из вариантов</w:t>
            </w:r>
          </w:p>
        </w:tc>
      </w:tr>
      <w:tr w:rsidR="004D45DD" w:rsidTr="004D45DD">
        <w:trPr>
          <w:trHeight w:val="325"/>
        </w:trPr>
        <w:tc>
          <w:tcPr>
            <w:tcW w:w="3481"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 xml:space="preserve">«2» / «не зачтено» если </w:t>
            </w:r>
          </w:p>
        </w:tc>
        <w:tc>
          <w:tcPr>
            <w:tcW w:w="5875" w:type="dxa"/>
            <w:tcBorders>
              <w:top w:val="single" w:sz="4" w:space="0" w:color="auto"/>
              <w:left w:val="single" w:sz="4" w:space="0" w:color="auto"/>
              <w:bottom w:val="single" w:sz="4" w:space="0" w:color="auto"/>
              <w:right w:val="single" w:sz="4" w:space="0" w:color="auto"/>
            </w:tcBorders>
            <w:hideMark/>
          </w:tcPr>
          <w:p w:rsidR="004D45DD" w:rsidRDefault="004D45DD">
            <w:pPr>
              <w:tabs>
                <w:tab w:val="left" w:pos="7181"/>
              </w:tabs>
              <w:jc w:val="both"/>
              <w:rPr>
                <w:rFonts w:ascii="Times New Roman" w:hAnsi="Times New Roman" w:cs="Times New Roman"/>
              </w:rPr>
            </w:pPr>
            <w:r>
              <w:rPr>
                <w:rFonts w:ascii="Times New Roman" w:hAnsi="Times New Roman" w:cs="Times New Roman"/>
              </w:rPr>
              <w:t>правильно выполнено менее 2 заданий</w:t>
            </w:r>
          </w:p>
        </w:tc>
      </w:tr>
    </w:tbl>
    <w:p w:rsidR="004D45DD" w:rsidRDefault="004D45DD" w:rsidP="004D45DD">
      <w:pPr>
        <w:pStyle w:val="a8"/>
        <w:spacing w:line="360" w:lineRule="auto"/>
        <w:ind w:left="0" w:firstLine="697"/>
        <w:jc w:val="both"/>
        <w:rPr>
          <w:rFonts w:ascii="Times New Roman" w:hAnsi="Times New Roman" w:cs="Times New Roman"/>
          <w:color w:val="000000"/>
          <w:u w:val="single"/>
          <w:lang w:val="en-US" w:eastAsia="en-US"/>
        </w:rPr>
      </w:pPr>
    </w:p>
    <w:p w:rsidR="004D45DD" w:rsidRDefault="004D45DD" w:rsidP="004D45DD">
      <w:pPr>
        <w:spacing w:line="360" w:lineRule="auto"/>
        <w:ind w:firstLine="708"/>
        <w:jc w:val="both"/>
        <w:rPr>
          <w:rFonts w:ascii="Times New Roman" w:hAnsi="Times New Roman" w:cs="Times New Roman"/>
          <w:color w:val="auto"/>
          <w:u w:val="single"/>
        </w:rPr>
      </w:pPr>
      <w:r>
        <w:rPr>
          <w:rFonts w:ascii="Times New Roman" w:hAnsi="Times New Roman" w:cs="Times New Roman"/>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D45DD" w:rsidRDefault="004D45DD" w:rsidP="004D45DD">
      <w:pPr>
        <w:spacing w:line="360" w:lineRule="auto"/>
        <w:contextualSpacing/>
        <w:jc w:val="center"/>
        <w:rPr>
          <w:rFonts w:ascii="Times New Roman" w:eastAsia="Calibri" w:hAnsi="Times New Roman" w:cs="Times New Roman"/>
          <w:b/>
          <w:color w:val="000000"/>
          <w:sz w:val="28"/>
          <w:szCs w:val="28"/>
          <w:u w:val="single"/>
          <w:lang w:val="en-US" w:eastAsia="ru-RU"/>
        </w:rPr>
      </w:pPr>
      <w:r>
        <w:rPr>
          <w:rFonts w:ascii="Times New Roman" w:eastAsia="Calibri" w:hAnsi="Times New Roman" w:cs="Times New Roman"/>
          <w:b/>
          <w:color w:val="000000"/>
          <w:sz w:val="28"/>
          <w:szCs w:val="28"/>
          <w:u w:val="single"/>
          <w:lang w:eastAsia="ru-RU"/>
        </w:rPr>
        <w:t>Семестр</w:t>
      </w:r>
      <w:r>
        <w:rPr>
          <w:rFonts w:ascii="Times New Roman" w:eastAsia="Calibri" w:hAnsi="Times New Roman" w:cs="Times New Roman"/>
          <w:b/>
          <w:color w:val="000000"/>
          <w:sz w:val="28"/>
          <w:szCs w:val="28"/>
          <w:u w:val="single"/>
          <w:lang w:val="en-US" w:eastAsia="ru-RU"/>
        </w:rPr>
        <w:t xml:space="preserve"> 4 (</w:t>
      </w:r>
      <w:r>
        <w:rPr>
          <w:rFonts w:ascii="Times New Roman" w:eastAsia="Calibri" w:hAnsi="Times New Roman" w:cs="Times New Roman"/>
          <w:b/>
          <w:color w:val="000000"/>
          <w:sz w:val="28"/>
          <w:szCs w:val="28"/>
          <w:u w:val="single"/>
          <w:lang w:eastAsia="ru-RU"/>
        </w:rPr>
        <w:t>зачёт</w:t>
      </w:r>
      <w:r>
        <w:rPr>
          <w:rFonts w:ascii="Times New Roman" w:eastAsia="Calibri" w:hAnsi="Times New Roman" w:cs="Times New Roman"/>
          <w:b/>
          <w:color w:val="000000"/>
          <w:sz w:val="28"/>
          <w:szCs w:val="28"/>
          <w:u w:val="single"/>
          <w:lang w:val="en-US" w:eastAsia="ru-RU"/>
        </w:rPr>
        <w:t>)</w:t>
      </w:r>
    </w:p>
    <w:p w:rsidR="004D45DD" w:rsidRDefault="004D45DD" w:rsidP="004D45DD">
      <w:pPr>
        <w:jc w:val="center"/>
        <w:rPr>
          <w:rFonts w:ascii="Times New Roman" w:eastAsiaTheme="minorHAnsi" w:hAnsi="Times New Roman" w:cs="Times New Roman"/>
          <w:b/>
          <w:color w:val="auto"/>
          <w:lang w:val="en-US" w:eastAsia="en-US"/>
        </w:rPr>
      </w:pPr>
      <w:r>
        <w:rPr>
          <w:rFonts w:ascii="Times New Roman" w:hAnsi="Times New Roman" w:cs="Times New Roman"/>
          <w:b/>
        </w:rPr>
        <w:t>Вариант</w:t>
      </w:r>
      <w:r>
        <w:rPr>
          <w:rFonts w:ascii="Times New Roman" w:hAnsi="Times New Roman" w:cs="Times New Roman"/>
          <w:b/>
          <w:lang w:val="en-US"/>
        </w:rPr>
        <w:t xml:space="preserve"> 1.</w:t>
      </w:r>
    </w:p>
    <w:p w:rsidR="004D45DD" w:rsidRDefault="004D45DD" w:rsidP="004D45DD">
      <w:pPr>
        <w:rPr>
          <w:rFonts w:ascii="Times New Roman" w:hAnsi="Times New Roman" w:cs="Times New Roman"/>
          <w:b/>
          <w:lang w:val="en-US"/>
        </w:rPr>
      </w:pPr>
      <w:r>
        <w:rPr>
          <w:rFonts w:ascii="Times New Roman" w:hAnsi="Times New Roman" w:cs="Times New Roman"/>
          <w:b/>
          <w:lang w:val="en-US"/>
        </w:rPr>
        <w:t>1.Read the text</w:t>
      </w:r>
    </w:p>
    <w:p w:rsidR="004D45DD" w:rsidRDefault="004D45DD" w:rsidP="004D45DD">
      <w:pPr>
        <w:jc w:val="center"/>
        <w:rPr>
          <w:rFonts w:ascii="Times New Roman" w:eastAsia="Calibri" w:hAnsi="Times New Roman" w:cs="Times New Roman"/>
          <w:b/>
          <w:lang w:val="en-US"/>
        </w:rPr>
      </w:pPr>
      <w:proofErr w:type="spellStart"/>
      <w:r>
        <w:rPr>
          <w:rFonts w:ascii="Times New Roman" w:eastAsia="Calibri" w:hAnsi="Times New Roman" w:cs="Times New Roman"/>
          <w:b/>
          <w:lang w:val="en-US"/>
        </w:rPr>
        <w:t>Gzhel</w:t>
      </w:r>
      <w:proofErr w:type="spellEnd"/>
      <w:r>
        <w:rPr>
          <w:rFonts w:ascii="Times New Roman" w:eastAsia="Calibri" w:hAnsi="Times New Roman" w:cs="Times New Roman"/>
          <w:b/>
          <w:lang w:val="en-US"/>
        </w:rPr>
        <w:t xml:space="preserve"> is a Russian Pearl</w:t>
      </w:r>
    </w:p>
    <w:p w:rsidR="004D45DD" w:rsidRDefault="004D45DD" w:rsidP="004D45DD">
      <w:pPr>
        <w:jc w:val="center"/>
        <w:rPr>
          <w:rFonts w:ascii="Times New Roman" w:eastAsia="Calibri" w:hAnsi="Times New Roman" w:cs="Times New Roman"/>
          <w:b/>
          <w:lang w:val="en-US"/>
        </w:rPr>
      </w:pPr>
      <w:r>
        <w:rPr>
          <w:rFonts w:ascii="Times New Roman" w:eastAsia="Calibri" w:hAnsi="Times New Roman" w:cs="Times New Roman"/>
          <w:b/>
          <w:lang w:val="en-US"/>
        </w:rPr>
        <w:t>The history of Russian pottery</w:t>
      </w:r>
    </w:p>
    <w:p w:rsidR="004D45DD" w:rsidRDefault="004D45DD" w:rsidP="004D45DD">
      <w:pPr>
        <w:spacing w:line="240" w:lineRule="atLeast"/>
        <w:ind w:firstLine="708"/>
        <w:jc w:val="both"/>
        <w:rPr>
          <w:rFonts w:ascii="Times New Roman" w:eastAsia="Calibri" w:hAnsi="Times New Roman" w:cs="Times New Roman"/>
          <w:lang w:val="en-US"/>
        </w:rPr>
      </w:pPr>
      <w:r>
        <w:rPr>
          <w:rFonts w:ascii="Times New Roman" w:eastAsia="Calibri" w:hAnsi="Times New Roman" w:cs="Times New Roman"/>
          <w:lang w:val="en-US"/>
        </w:rPr>
        <w:t xml:space="preserve">This area in Moscow Region is quite small – </w:t>
      </w:r>
      <w:smartTag w:uri="urn:schemas-microsoft-com:office:smarttags" w:element="metricconverter">
        <w:smartTagPr>
          <w:attr w:name="ProductID" w:val="18 kilometres"/>
        </w:smartTagPr>
        <w:r>
          <w:rPr>
            <w:rFonts w:ascii="Times New Roman" w:eastAsia="Calibri" w:hAnsi="Times New Roman" w:cs="Times New Roman"/>
            <w:lang w:val="en-US"/>
          </w:rPr>
          <w:t xml:space="preserve">18 </w:t>
        </w:r>
        <w:proofErr w:type="spellStart"/>
        <w:r>
          <w:rPr>
            <w:rFonts w:ascii="Times New Roman" w:eastAsia="Calibri" w:hAnsi="Times New Roman" w:cs="Times New Roman"/>
            <w:lang w:val="en-US"/>
          </w:rPr>
          <w:t>kilometres</w:t>
        </w:r>
      </w:smartTag>
      <w:proofErr w:type="spellEnd"/>
      <w:r>
        <w:rPr>
          <w:rFonts w:ascii="Times New Roman" w:eastAsia="Calibri" w:hAnsi="Times New Roman" w:cs="Times New Roman"/>
          <w:lang w:val="en-US"/>
        </w:rPr>
        <w:t xml:space="preserve"> long and </w:t>
      </w:r>
      <w:smartTag w:uri="urn:schemas-microsoft-com:office:smarttags" w:element="metricconverter">
        <w:smartTagPr>
          <w:attr w:name="ProductID" w:val="12 kilometres"/>
        </w:smartTagPr>
        <w:r>
          <w:rPr>
            <w:rFonts w:ascii="Times New Roman" w:eastAsia="Calibri" w:hAnsi="Times New Roman" w:cs="Times New Roman"/>
            <w:lang w:val="en-US"/>
          </w:rPr>
          <w:t xml:space="preserve">12 </w:t>
        </w:r>
        <w:proofErr w:type="spellStart"/>
        <w:r>
          <w:rPr>
            <w:rFonts w:ascii="Times New Roman" w:eastAsia="Calibri" w:hAnsi="Times New Roman" w:cs="Times New Roman"/>
            <w:lang w:val="en-US"/>
          </w:rPr>
          <w:t>kilometres</w:t>
        </w:r>
      </w:smartTag>
      <w:proofErr w:type="spellEnd"/>
      <w:r>
        <w:rPr>
          <w:rFonts w:ascii="Times New Roman" w:eastAsia="Calibri" w:hAnsi="Times New Roman" w:cs="Times New Roman"/>
          <w:lang w:val="en-US"/>
        </w:rPr>
        <w:t xml:space="preserve"> wide; for a long time it has stood out not only in Russia, but also in the whole world because of its unique folk art traditions.</w:t>
      </w:r>
    </w:p>
    <w:p w:rsidR="004D45DD" w:rsidRDefault="004D45DD" w:rsidP="004D45DD">
      <w:pPr>
        <w:spacing w:line="240" w:lineRule="atLeast"/>
        <w:ind w:firstLine="708"/>
        <w:jc w:val="both"/>
        <w:rPr>
          <w:rFonts w:ascii="Times New Roman" w:eastAsia="Calibri" w:hAnsi="Times New Roman" w:cs="Times New Roman"/>
          <w:lang w:val="en-US"/>
        </w:rPr>
      </w:pP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 xml:space="preserve"> lies at the distance of some </w:t>
      </w:r>
      <w:smartTag w:uri="urn:schemas-microsoft-com:office:smarttags" w:element="metricconverter">
        <w:smartTagPr>
          <w:attr w:name="ProductID" w:val="50 kilometres"/>
        </w:smartTagPr>
        <w:r>
          <w:rPr>
            <w:rFonts w:ascii="Times New Roman" w:eastAsia="Calibri" w:hAnsi="Times New Roman" w:cs="Times New Roman"/>
            <w:lang w:val="en-US"/>
          </w:rPr>
          <w:t xml:space="preserve">50 </w:t>
        </w:r>
        <w:proofErr w:type="spellStart"/>
        <w:r>
          <w:rPr>
            <w:rFonts w:ascii="Times New Roman" w:eastAsia="Calibri" w:hAnsi="Times New Roman" w:cs="Times New Roman"/>
            <w:lang w:val="en-US"/>
          </w:rPr>
          <w:t>kilometres</w:t>
        </w:r>
      </w:smartTag>
      <w:proofErr w:type="spellEnd"/>
      <w:r>
        <w:rPr>
          <w:rFonts w:ascii="Times New Roman" w:eastAsia="Calibri" w:hAnsi="Times New Roman" w:cs="Times New Roman"/>
          <w:lang w:val="en-US"/>
        </w:rPr>
        <w:t xml:space="preserve"> south-east of Moscow, on the former </w:t>
      </w:r>
      <w:proofErr w:type="spellStart"/>
      <w:r>
        <w:rPr>
          <w:rFonts w:ascii="Times New Roman" w:eastAsia="Calibri" w:hAnsi="Times New Roman" w:cs="Times New Roman"/>
          <w:lang w:val="en-US"/>
        </w:rPr>
        <w:t>Kasimov</w:t>
      </w:r>
      <w:proofErr w:type="spellEnd"/>
      <w:r>
        <w:rPr>
          <w:rFonts w:ascii="Times New Roman" w:eastAsia="Calibri" w:hAnsi="Times New Roman" w:cs="Times New Roman"/>
          <w:lang w:val="en-US"/>
        </w:rPr>
        <w:t xml:space="preserve"> road, now called the </w:t>
      </w:r>
      <w:proofErr w:type="spellStart"/>
      <w:r>
        <w:rPr>
          <w:rFonts w:ascii="Times New Roman" w:eastAsia="Calibri" w:hAnsi="Times New Roman" w:cs="Times New Roman"/>
          <w:lang w:val="en-US"/>
        </w:rPr>
        <w:t>Yegoryevsk</w:t>
      </w:r>
      <w:proofErr w:type="spellEnd"/>
      <w:r>
        <w:rPr>
          <w:rFonts w:ascii="Times New Roman" w:eastAsia="Calibri" w:hAnsi="Times New Roman" w:cs="Times New Roman"/>
          <w:lang w:val="en-US"/>
        </w:rPr>
        <w:t xml:space="preserve"> Motorway.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 xml:space="preserve"> is a name of a village in this area.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 xml:space="preserve"> is also the name of a whole group of villages in the district of </w:t>
      </w:r>
      <w:proofErr w:type="spellStart"/>
      <w:r>
        <w:rPr>
          <w:rFonts w:ascii="Times New Roman" w:eastAsia="Calibri" w:hAnsi="Times New Roman" w:cs="Times New Roman"/>
          <w:lang w:val="en-US"/>
        </w:rPr>
        <w:t>Ramenskoye</w:t>
      </w:r>
      <w:proofErr w:type="spellEnd"/>
      <w:r>
        <w:rPr>
          <w:rFonts w:ascii="Times New Roman" w:eastAsia="Calibri" w:hAnsi="Times New Roman" w:cs="Times New Roman"/>
          <w:lang w:val="en-US"/>
        </w:rPr>
        <w:t xml:space="preserve">; formally they made up the </w:t>
      </w:r>
      <w:proofErr w:type="spellStart"/>
      <w:r>
        <w:rPr>
          <w:rFonts w:ascii="Times New Roman" w:eastAsia="Calibri" w:hAnsi="Times New Roman" w:cs="Times New Roman"/>
          <w:lang w:val="en-US"/>
        </w:rPr>
        <w:t>volost</w:t>
      </w:r>
      <w:proofErr w:type="spellEnd"/>
      <w:r>
        <w:rPr>
          <w:rFonts w:ascii="Times New Roman" w:eastAsia="Calibri" w:hAnsi="Times New Roman" w:cs="Times New Roman"/>
          <w:lang w:val="en-US"/>
        </w:rPr>
        <w:t xml:space="preserve"> (the smallest territorial division in pre-revolutionary Russia, consisting of several villages) of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w:t>
      </w:r>
    </w:p>
    <w:p w:rsidR="004D45DD" w:rsidRDefault="004D45DD" w:rsidP="004D45DD">
      <w:pPr>
        <w:spacing w:line="240" w:lineRule="atLeast"/>
        <w:ind w:firstLine="708"/>
        <w:jc w:val="both"/>
        <w:rPr>
          <w:rFonts w:ascii="Times New Roman" w:eastAsia="Calibri" w:hAnsi="Times New Roman" w:cs="Times New Roman"/>
          <w:lang w:val="en-US"/>
        </w:rPr>
      </w:pPr>
      <w:r>
        <w:rPr>
          <w:rFonts w:ascii="Times New Roman" w:eastAsia="Calibri" w:hAnsi="Times New Roman" w:cs="Times New Roman"/>
          <w:lang w:val="en-US"/>
        </w:rPr>
        <w:t xml:space="preserve">The name is also applied to the beautiful artistic porcelain ware made there, painted with cobalt on a white background. And one of the leading factories where authentic age-old art of Russian master potters has been revived is called </w:t>
      </w:r>
      <w:proofErr w:type="spellStart"/>
      <w:r>
        <w:rPr>
          <w:rFonts w:ascii="Times New Roman" w:eastAsia="Calibri" w:hAnsi="Times New Roman" w:cs="Times New Roman"/>
          <w:lang w:val="en-US"/>
        </w:rPr>
        <w:t>Gzhel,too</w:t>
      </w:r>
      <w:proofErr w:type="spellEnd"/>
      <w:r>
        <w:rPr>
          <w:rFonts w:ascii="Times New Roman" w:eastAsia="Calibri" w:hAnsi="Times New Roman" w:cs="Times New Roman"/>
          <w:lang w:val="en-US"/>
        </w:rPr>
        <w:t>.</w:t>
      </w:r>
    </w:p>
    <w:p w:rsidR="004D45DD" w:rsidRDefault="004D45DD" w:rsidP="004D45DD">
      <w:pPr>
        <w:spacing w:line="240" w:lineRule="atLeast"/>
        <w:ind w:firstLine="708"/>
        <w:jc w:val="both"/>
        <w:rPr>
          <w:rFonts w:ascii="Times New Roman" w:eastAsia="Calibri" w:hAnsi="Times New Roman" w:cs="Times New Roman"/>
          <w:lang w:val="en-US"/>
        </w:rPr>
      </w:pPr>
      <w:r>
        <w:rPr>
          <w:rFonts w:ascii="Times New Roman" w:eastAsia="Calibri" w:hAnsi="Times New Roman" w:cs="Times New Roman"/>
          <w:lang w:val="en-US"/>
        </w:rPr>
        <w:t xml:space="preserve">The first written mention of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 xml:space="preserve"> dates back to 1339, we find it in the will of the Grand  Prince of Moscow, Ivan </w:t>
      </w:r>
      <w:proofErr w:type="spellStart"/>
      <w:r>
        <w:rPr>
          <w:rFonts w:ascii="Times New Roman" w:eastAsia="Calibri" w:hAnsi="Times New Roman" w:cs="Times New Roman"/>
          <w:lang w:val="en-US"/>
        </w:rPr>
        <w:t>Danilovich</w:t>
      </w:r>
      <w:proofErr w:type="spellEnd"/>
      <w:r>
        <w:rPr>
          <w:rFonts w:ascii="Times New Roman" w:eastAsia="Calibri" w:hAnsi="Times New Roman" w:cs="Times New Roman"/>
          <w:lang w:val="en-US"/>
        </w:rPr>
        <w:t xml:space="preserve"> </w:t>
      </w:r>
      <w:proofErr w:type="spellStart"/>
      <w:r>
        <w:rPr>
          <w:rFonts w:ascii="Times New Roman" w:eastAsia="Calibri" w:hAnsi="Times New Roman" w:cs="Times New Roman"/>
          <w:lang w:val="en-US"/>
        </w:rPr>
        <w:t>Kalita</w:t>
      </w:r>
      <w:proofErr w:type="spellEnd"/>
      <w:r>
        <w:rPr>
          <w:rFonts w:ascii="Times New Roman" w:eastAsia="Calibri" w:hAnsi="Times New Roman" w:cs="Times New Roman"/>
          <w:lang w:val="en-US"/>
        </w:rPr>
        <w:t xml:space="preserve">. Since that time,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 as the most profitable land property, was kept in the family of the Grand Princes and Tsars of Moscow from generation to generation, and was a considerable income source for its royal owners.</w:t>
      </w:r>
    </w:p>
    <w:p w:rsidR="004D45DD" w:rsidRDefault="004D45DD" w:rsidP="004D45DD">
      <w:pPr>
        <w:spacing w:line="240" w:lineRule="atLeast"/>
        <w:ind w:firstLine="708"/>
        <w:jc w:val="both"/>
        <w:rPr>
          <w:rFonts w:ascii="Times New Roman" w:eastAsia="Calibri" w:hAnsi="Times New Roman" w:cs="Times New Roman"/>
          <w:lang w:val="en-US"/>
        </w:rPr>
      </w:pPr>
      <w:r>
        <w:rPr>
          <w:rFonts w:ascii="Times New Roman" w:eastAsia="Calibri" w:hAnsi="Times New Roman" w:cs="Times New Roman"/>
          <w:lang w:val="en-US"/>
        </w:rPr>
        <w:t>As early as the 16</w:t>
      </w:r>
      <w:r>
        <w:rPr>
          <w:rFonts w:ascii="Times New Roman" w:eastAsia="Calibri" w:hAnsi="Times New Roman" w:cs="Times New Roman"/>
          <w:vertAlign w:val="superscript"/>
          <w:lang w:val="en-US"/>
        </w:rPr>
        <w:t>th</w:t>
      </w:r>
      <w:r>
        <w:rPr>
          <w:rFonts w:ascii="Times New Roman" w:eastAsia="Calibri" w:hAnsi="Times New Roman" w:cs="Times New Roman"/>
          <w:lang w:val="en-US"/>
        </w:rPr>
        <w:t xml:space="preserve"> century, people from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 xml:space="preserve"> came to Moscow to sell the surplus of their pottery. They also brought clay for Moscow potters who lived in the district of the </w:t>
      </w:r>
      <w:proofErr w:type="spellStart"/>
      <w:r>
        <w:rPr>
          <w:rFonts w:ascii="Times New Roman" w:eastAsia="Calibri" w:hAnsi="Times New Roman" w:cs="Times New Roman"/>
          <w:lang w:val="en-US"/>
        </w:rPr>
        <w:t>Yauzskaya</w:t>
      </w:r>
      <w:proofErr w:type="spellEnd"/>
      <w:r>
        <w:rPr>
          <w:rFonts w:ascii="Times New Roman" w:eastAsia="Calibri" w:hAnsi="Times New Roman" w:cs="Times New Roman"/>
          <w:lang w:val="en-US"/>
        </w:rPr>
        <w:t xml:space="preserve"> </w:t>
      </w:r>
      <w:proofErr w:type="spellStart"/>
      <w:r>
        <w:rPr>
          <w:rFonts w:ascii="Times New Roman" w:eastAsia="Calibri" w:hAnsi="Times New Roman" w:cs="Times New Roman"/>
          <w:lang w:val="en-US"/>
        </w:rPr>
        <w:t>Sloboda</w:t>
      </w:r>
      <w:proofErr w:type="spellEnd"/>
      <w:r>
        <w:rPr>
          <w:rFonts w:ascii="Times New Roman" w:eastAsia="Calibri" w:hAnsi="Times New Roman" w:cs="Times New Roman"/>
          <w:lang w:val="en-US"/>
        </w:rPr>
        <w:t xml:space="preserve">, and sometimes stayed there to work. At fairs in the capital,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 xml:space="preserve"> peasants got acquainted with pottery from other parts of Russia and other countries as well.</w:t>
      </w:r>
    </w:p>
    <w:p w:rsidR="004D45DD" w:rsidRDefault="004D45DD" w:rsidP="004D45DD">
      <w:pPr>
        <w:spacing w:line="240" w:lineRule="atLeast"/>
        <w:ind w:firstLine="708"/>
        <w:jc w:val="both"/>
        <w:rPr>
          <w:rFonts w:ascii="Times New Roman" w:eastAsia="Calibri" w:hAnsi="Times New Roman" w:cs="Times New Roman"/>
          <w:lang w:val="en-US"/>
        </w:rPr>
      </w:pPr>
      <w:r>
        <w:rPr>
          <w:rFonts w:ascii="Times New Roman" w:eastAsia="Calibri" w:hAnsi="Times New Roman" w:cs="Times New Roman"/>
          <w:lang w:val="en-US"/>
        </w:rPr>
        <w:t xml:space="preserve">A considerable number of local peasants became merchants: from 1768 to 1782 out of 2,131 people living there 59 were given the official status of Moscow merchants, one man became a </w:t>
      </w:r>
      <w:proofErr w:type="spellStart"/>
      <w:r>
        <w:rPr>
          <w:rFonts w:ascii="Times New Roman" w:eastAsia="Calibri" w:hAnsi="Times New Roman" w:cs="Times New Roman"/>
          <w:lang w:val="en-US"/>
        </w:rPr>
        <w:t>St.Petersburg</w:t>
      </w:r>
      <w:proofErr w:type="spellEnd"/>
      <w:r>
        <w:rPr>
          <w:rFonts w:ascii="Times New Roman" w:eastAsia="Calibri" w:hAnsi="Times New Roman" w:cs="Times New Roman"/>
          <w:lang w:val="en-US"/>
        </w:rPr>
        <w:t xml:space="preserve"> merchant and one – a St. Petersburg </w:t>
      </w:r>
      <w:proofErr w:type="spellStart"/>
      <w:r>
        <w:rPr>
          <w:rFonts w:ascii="Times New Roman" w:eastAsia="Calibri" w:hAnsi="Times New Roman" w:cs="Times New Roman"/>
          <w:lang w:val="en-US"/>
        </w:rPr>
        <w:t>meschanin</w:t>
      </w:r>
      <w:proofErr w:type="spellEnd"/>
      <w:r>
        <w:rPr>
          <w:rFonts w:ascii="Times New Roman" w:eastAsia="Calibri" w:hAnsi="Times New Roman" w:cs="Times New Roman"/>
          <w:lang w:val="en-US"/>
        </w:rPr>
        <w:t xml:space="preserve"> ( a person who belonged to the petty bourgeois estate in pre-revolutionary Russia. Some merchants from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 xml:space="preserve"> operated in a great number of Russian cities.</w:t>
      </w: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r>
        <w:rPr>
          <w:rFonts w:ascii="Times New Roman" w:eastAsia="Calibri" w:hAnsi="Times New Roman" w:cs="Times New Roman"/>
          <w:b/>
          <w:color w:val="000000"/>
          <w:lang w:val="en-US"/>
        </w:rPr>
        <w:t>2. Answer the following questions</w:t>
      </w:r>
    </w:p>
    <w:p w:rsidR="004D45DD" w:rsidRDefault="004D45DD" w:rsidP="004D45DD">
      <w:pPr>
        <w:shd w:val="clear" w:color="auto" w:fill="FFFFFF"/>
        <w:spacing w:line="240" w:lineRule="atLeast"/>
        <w:jc w:val="both"/>
        <w:rPr>
          <w:rFonts w:ascii="Times New Roman" w:eastAsia="Calibri" w:hAnsi="Times New Roman" w:cs="Times New Roman"/>
          <w:color w:val="000000"/>
          <w:lang w:val="en-US"/>
        </w:rPr>
      </w:pPr>
      <w:r>
        <w:rPr>
          <w:rFonts w:ascii="Times New Roman" w:eastAsia="Calibri" w:hAnsi="Times New Roman" w:cs="Times New Roman"/>
          <w:color w:val="000000"/>
          <w:lang w:val="en-US"/>
        </w:rPr>
        <w:t xml:space="preserve">1. </w:t>
      </w:r>
      <w:proofErr w:type="spellStart"/>
      <w:r>
        <w:rPr>
          <w:rFonts w:ascii="Times New Roman" w:eastAsia="Calibri" w:hAnsi="Times New Roman" w:cs="Times New Roman"/>
          <w:color w:val="000000"/>
          <w:lang w:val="en-US"/>
        </w:rPr>
        <w:t>Gzhel</w:t>
      </w:r>
      <w:proofErr w:type="spellEnd"/>
      <w:r>
        <w:rPr>
          <w:rFonts w:ascii="Times New Roman" w:eastAsia="Calibri" w:hAnsi="Times New Roman" w:cs="Times New Roman"/>
          <w:color w:val="000000"/>
          <w:lang w:val="en-US"/>
        </w:rPr>
        <w:t xml:space="preserve"> is a </w:t>
      </w:r>
      <w:r>
        <w:rPr>
          <w:rFonts w:ascii="Times New Roman" w:eastAsia="Calibri" w:hAnsi="Times New Roman" w:cs="Times New Roman"/>
          <w:lang w:val="en-US"/>
        </w:rPr>
        <w:t>quite small area in Moscow Region, isn’t it?</w:t>
      </w:r>
    </w:p>
    <w:p w:rsidR="004D45DD" w:rsidRDefault="004D45DD" w:rsidP="004D45DD">
      <w:pPr>
        <w:shd w:val="clear" w:color="auto" w:fill="FFFFFF"/>
        <w:spacing w:line="240" w:lineRule="atLeast"/>
        <w:jc w:val="both"/>
        <w:rPr>
          <w:rFonts w:ascii="Times New Roman" w:eastAsia="Calibri" w:hAnsi="Times New Roman" w:cs="Times New Roman"/>
          <w:color w:val="000000"/>
          <w:lang w:val="en-US"/>
        </w:rPr>
      </w:pPr>
      <w:r>
        <w:rPr>
          <w:rFonts w:ascii="Times New Roman" w:eastAsia="Calibri" w:hAnsi="Times New Roman" w:cs="Times New Roman"/>
          <w:color w:val="000000"/>
          <w:lang w:val="en-US"/>
        </w:rPr>
        <w:t xml:space="preserve">2. Does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 xml:space="preserve"> lie at the distance of </w:t>
      </w:r>
      <w:smartTag w:uri="urn:schemas-microsoft-com:office:smarttags" w:element="metricconverter">
        <w:smartTagPr>
          <w:attr w:name="ProductID" w:val="50 kilometres"/>
        </w:smartTagPr>
        <w:r>
          <w:rPr>
            <w:rFonts w:ascii="Times New Roman" w:eastAsia="Calibri" w:hAnsi="Times New Roman" w:cs="Times New Roman"/>
            <w:lang w:val="en-US"/>
          </w:rPr>
          <w:t xml:space="preserve">50 </w:t>
        </w:r>
        <w:proofErr w:type="spellStart"/>
        <w:r>
          <w:rPr>
            <w:rFonts w:ascii="Times New Roman" w:eastAsia="Calibri" w:hAnsi="Times New Roman" w:cs="Times New Roman"/>
            <w:lang w:val="en-US"/>
          </w:rPr>
          <w:t>kilometres</w:t>
        </w:r>
      </w:smartTag>
      <w:proofErr w:type="spellEnd"/>
      <w:r>
        <w:rPr>
          <w:rFonts w:ascii="Times New Roman" w:eastAsia="Calibri" w:hAnsi="Times New Roman" w:cs="Times New Roman"/>
          <w:lang w:val="en-US"/>
        </w:rPr>
        <w:t xml:space="preserve"> south-east of Moscow?</w:t>
      </w:r>
    </w:p>
    <w:p w:rsidR="004D45DD" w:rsidRDefault="004D45DD" w:rsidP="004D45DD">
      <w:pPr>
        <w:shd w:val="clear" w:color="auto" w:fill="FFFFFF"/>
        <w:spacing w:line="240" w:lineRule="atLeast"/>
        <w:jc w:val="both"/>
        <w:rPr>
          <w:rFonts w:ascii="Times New Roman" w:eastAsia="Calibri" w:hAnsi="Times New Roman" w:cs="Times New Roman"/>
          <w:color w:val="auto"/>
          <w:lang w:val="en-US"/>
        </w:rPr>
      </w:pPr>
      <w:smartTag w:uri="urn:schemas-microsoft-com:office:smarttags" w:element="metricconverter">
        <w:smartTagPr>
          <w:attr w:name="ProductID" w:val="3. In"/>
        </w:smartTagPr>
        <w:r>
          <w:rPr>
            <w:rFonts w:ascii="Times New Roman" w:eastAsia="Calibri" w:hAnsi="Times New Roman" w:cs="Times New Roman"/>
            <w:color w:val="000000"/>
            <w:lang w:val="en-US"/>
          </w:rPr>
          <w:t>3. In</w:t>
        </w:r>
      </w:smartTag>
      <w:r>
        <w:rPr>
          <w:rFonts w:ascii="Times New Roman" w:eastAsia="Calibri" w:hAnsi="Times New Roman" w:cs="Times New Roman"/>
          <w:color w:val="000000"/>
          <w:lang w:val="en-US"/>
        </w:rPr>
        <w:t xml:space="preserve"> what document can we find </w:t>
      </w:r>
      <w:r>
        <w:rPr>
          <w:rFonts w:ascii="Times New Roman" w:eastAsia="Calibri" w:hAnsi="Times New Roman" w:cs="Times New Roman"/>
          <w:lang w:val="en-US"/>
        </w:rPr>
        <w:t xml:space="preserve">the first mention of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w:t>
      </w:r>
    </w:p>
    <w:p w:rsidR="004D45DD" w:rsidRDefault="004D45DD" w:rsidP="004D45DD">
      <w:pPr>
        <w:shd w:val="clear" w:color="auto" w:fill="FFFFFF"/>
        <w:spacing w:line="240" w:lineRule="atLeast"/>
        <w:jc w:val="both"/>
        <w:rPr>
          <w:rFonts w:ascii="Times New Roman" w:eastAsia="Calibri" w:hAnsi="Times New Roman" w:cs="Times New Roman"/>
          <w:color w:val="000000"/>
          <w:lang w:val="en-US"/>
        </w:rPr>
      </w:pPr>
      <w:r>
        <w:rPr>
          <w:rFonts w:ascii="Times New Roman" w:eastAsia="Calibri" w:hAnsi="Times New Roman" w:cs="Times New Roman"/>
          <w:color w:val="000000"/>
          <w:lang w:val="en-US"/>
        </w:rPr>
        <w:t xml:space="preserve">4. When did the </w:t>
      </w:r>
      <w:r>
        <w:rPr>
          <w:rFonts w:ascii="Times New Roman" w:eastAsia="Calibri" w:hAnsi="Times New Roman" w:cs="Times New Roman"/>
          <w:lang w:val="en-US"/>
        </w:rPr>
        <w:t xml:space="preserve">people from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 xml:space="preserve"> begin to sell the surplus of their pottery</w:t>
      </w:r>
      <w:r>
        <w:rPr>
          <w:rFonts w:ascii="Times New Roman" w:eastAsia="Calibri" w:hAnsi="Times New Roman" w:cs="Times New Roman"/>
          <w:color w:val="000000"/>
          <w:lang w:val="en-US"/>
        </w:rPr>
        <w:t>?</w:t>
      </w:r>
    </w:p>
    <w:p w:rsidR="004D45DD" w:rsidRDefault="004D45DD" w:rsidP="004D45DD">
      <w:pPr>
        <w:shd w:val="clear" w:color="auto" w:fill="FFFFFF"/>
        <w:spacing w:line="240" w:lineRule="atLeast"/>
        <w:jc w:val="both"/>
        <w:rPr>
          <w:rFonts w:ascii="Times New Roman" w:eastAsia="Calibri" w:hAnsi="Times New Roman" w:cs="Times New Roman"/>
          <w:color w:val="000000"/>
          <w:lang w:val="en-US"/>
        </w:rPr>
      </w:pPr>
      <w:r>
        <w:rPr>
          <w:rFonts w:ascii="Times New Roman" w:eastAsia="Calibri" w:hAnsi="Times New Roman" w:cs="Times New Roman"/>
          <w:color w:val="000000"/>
          <w:lang w:val="en-US"/>
        </w:rPr>
        <w:t>5. How many people got</w:t>
      </w:r>
      <w:r>
        <w:rPr>
          <w:rFonts w:ascii="Times New Roman" w:eastAsia="Calibri" w:hAnsi="Times New Roman" w:cs="Times New Roman"/>
          <w:lang w:val="en-US"/>
        </w:rPr>
        <w:t xml:space="preserve"> the official status of Moscow merchants</w:t>
      </w:r>
      <w:r>
        <w:rPr>
          <w:rFonts w:ascii="Times New Roman" w:eastAsia="Calibri" w:hAnsi="Times New Roman" w:cs="Times New Roman"/>
          <w:color w:val="000000"/>
          <w:lang w:val="en-US"/>
        </w:rPr>
        <w:t xml:space="preserve">?       </w:t>
      </w: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r>
        <w:rPr>
          <w:rFonts w:ascii="Times New Roman" w:eastAsia="Calibri" w:hAnsi="Times New Roman" w:cs="Times New Roman"/>
          <w:b/>
          <w:color w:val="000000"/>
          <w:lang w:val="en-US"/>
        </w:rPr>
        <w:t>3. Find the following words and expressions in the text and translate them into Russian.</w:t>
      </w:r>
    </w:p>
    <w:p w:rsidR="004D45DD" w:rsidRDefault="004D45DD" w:rsidP="004D45DD">
      <w:pPr>
        <w:shd w:val="clear" w:color="auto" w:fill="FFFFFF"/>
        <w:spacing w:line="240" w:lineRule="atLeast"/>
        <w:jc w:val="both"/>
        <w:rPr>
          <w:rFonts w:ascii="Times New Roman" w:eastAsia="Calibri" w:hAnsi="Times New Roman" w:cs="Times New Roman"/>
          <w:color w:val="000000"/>
          <w:lang w:val="en-US"/>
        </w:rPr>
      </w:pPr>
      <w:r>
        <w:rPr>
          <w:rFonts w:ascii="Times New Roman" w:eastAsia="Calibri" w:hAnsi="Times New Roman" w:cs="Times New Roman"/>
          <w:color w:val="000000"/>
          <w:lang w:val="en-US"/>
        </w:rPr>
        <w:t xml:space="preserve"> </w:t>
      </w:r>
      <w:r>
        <w:rPr>
          <w:rFonts w:ascii="Times New Roman" w:eastAsia="Calibri" w:hAnsi="Times New Roman" w:cs="Times New Roman"/>
          <w:lang w:val="en-US"/>
        </w:rPr>
        <w:t>unique folk art traditions, south-east of Moscow, a whole group of villages, porcelain ware, Moscow potters, a considerable income source, got acquainted with pottery, the official status of Moscow merchants. stood out</w:t>
      </w: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r>
        <w:rPr>
          <w:rFonts w:ascii="Times New Roman" w:eastAsia="Calibri" w:hAnsi="Times New Roman" w:cs="Times New Roman"/>
          <w:b/>
          <w:color w:val="000000"/>
          <w:lang w:val="en-US"/>
        </w:rPr>
        <w:t>4. Translate the following passage into Russian.</w:t>
      </w:r>
    </w:p>
    <w:p w:rsidR="004D45DD" w:rsidRDefault="004D45DD" w:rsidP="004D45DD">
      <w:pPr>
        <w:spacing w:line="240" w:lineRule="atLeast"/>
        <w:jc w:val="both"/>
        <w:rPr>
          <w:rFonts w:ascii="Times New Roman" w:eastAsia="Calibri" w:hAnsi="Times New Roman" w:cs="Times New Roman"/>
          <w:color w:val="auto"/>
          <w:lang w:val="en-US"/>
        </w:rPr>
      </w:pPr>
      <w:r>
        <w:rPr>
          <w:rFonts w:ascii="Times New Roman" w:eastAsia="Calibri" w:hAnsi="Times New Roman" w:cs="Times New Roman"/>
          <w:lang w:val="en-US"/>
        </w:rPr>
        <w:t>As early as the 16</w:t>
      </w:r>
      <w:r>
        <w:rPr>
          <w:rFonts w:ascii="Times New Roman" w:eastAsia="Calibri" w:hAnsi="Times New Roman" w:cs="Times New Roman"/>
          <w:vertAlign w:val="superscript"/>
          <w:lang w:val="en-US"/>
        </w:rPr>
        <w:t>th</w:t>
      </w:r>
      <w:r>
        <w:rPr>
          <w:rFonts w:ascii="Times New Roman" w:eastAsia="Calibri" w:hAnsi="Times New Roman" w:cs="Times New Roman"/>
          <w:lang w:val="en-US"/>
        </w:rPr>
        <w:t xml:space="preserve"> century, people from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 xml:space="preserve"> came to Moscow to sell the surplus of their pottery. They also brought clay for Moscow potters who lived in the district of the </w:t>
      </w:r>
      <w:proofErr w:type="spellStart"/>
      <w:r>
        <w:rPr>
          <w:rFonts w:ascii="Times New Roman" w:eastAsia="Calibri" w:hAnsi="Times New Roman" w:cs="Times New Roman"/>
          <w:lang w:val="en-US"/>
        </w:rPr>
        <w:t>Yauzskaya</w:t>
      </w:r>
      <w:proofErr w:type="spellEnd"/>
      <w:r>
        <w:rPr>
          <w:rFonts w:ascii="Times New Roman" w:eastAsia="Calibri" w:hAnsi="Times New Roman" w:cs="Times New Roman"/>
          <w:lang w:val="en-US"/>
        </w:rPr>
        <w:t xml:space="preserve"> </w:t>
      </w:r>
      <w:proofErr w:type="spellStart"/>
      <w:r>
        <w:rPr>
          <w:rFonts w:ascii="Times New Roman" w:eastAsia="Calibri" w:hAnsi="Times New Roman" w:cs="Times New Roman"/>
          <w:lang w:val="en-US"/>
        </w:rPr>
        <w:t>Sloboda</w:t>
      </w:r>
      <w:proofErr w:type="spellEnd"/>
      <w:r>
        <w:rPr>
          <w:rFonts w:ascii="Times New Roman" w:eastAsia="Calibri" w:hAnsi="Times New Roman" w:cs="Times New Roman"/>
          <w:lang w:val="en-US"/>
        </w:rPr>
        <w:t xml:space="preserve">, and sometimes stayed there to work. At fairs in the capital,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 xml:space="preserve"> peasants got acquainted with pottery from other parts of Russia and other countries as well.</w:t>
      </w:r>
    </w:p>
    <w:p w:rsidR="004D45DD" w:rsidRDefault="004D45DD" w:rsidP="004D45DD">
      <w:pPr>
        <w:spacing w:line="240" w:lineRule="atLeast"/>
        <w:jc w:val="both"/>
        <w:rPr>
          <w:rFonts w:ascii="Times New Roman" w:eastAsia="Calibri" w:hAnsi="Times New Roman" w:cs="Times New Roman"/>
          <w:color w:val="000000"/>
          <w:lang w:val="en-US"/>
        </w:rPr>
      </w:pPr>
      <w:r>
        <w:rPr>
          <w:rFonts w:ascii="Times New Roman" w:eastAsia="Calibri" w:hAnsi="Times New Roman" w:cs="Times New Roman"/>
          <w:lang w:val="en-US"/>
        </w:rPr>
        <w:t xml:space="preserve">A considerable number of local peasants became merchants: from 1768 to 1782 out of 2,131 people living there 59 were given the official status of Moscow merchants, one man became a </w:t>
      </w:r>
      <w:proofErr w:type="spellStart"/>
      <w:r>
        <w:rPr>
          <w:rFonts w:ascii="Times New Roman" w:eastAsia="Calibri" w:hAnsi="Times New Roman" w:cs="Times New Roman"/>
          <w:lang w:val="en-US"/>
        </w:rPr>
        <w:t>St.Petersburg</w:t>
      </w:r>
      <w:proofErr w:type="spellEnd"/>
      <w:r>
        <w:rPr>
          <w:rFonts w:ascii="Times New Roman" w:eastAsia="Calibri" w:hAnsi="Times New Roman" w:cs="Times New Roman"/>
          <w:lang w:val="en-US"/>
        </w:rPr>
        <w:t xml:space="preserve"> merchant and one – a St. Petersburg </w:t>
      </w:r>
      <w:proofErr w:type="spellStart"/>
      <w:r>
        <w:rPr>
          <w:rFonts w:ascii="Times New Roman" w:eastAsia="Calibri" w:hAnsi="Times New Roman" w:cs="Times New Roman"/>
          <w:lang w:val="en-US"/>
        </w:rPr>
        <w:t>meschanin</w:t>
      </w:r>
      <w:proofErr w:type="spellEnd"/>
      <w:r>
        <w:rPr>
          <w:rFonts w:ascii="Times New Roman" w:eastAsia="Calibri" w:hAnsi="Times New Roman" w:cs="Times New Roman"/>
          <w:lang w:val="en-US"/>
        </w:rPr>
        <w:t xml:space="preserve"> ( a person who belonged to the petty bourgeois estate in pre-revolutionary Russia. Some merchants from </w:t>
      </w:r>
      <w:proofErr w:type="spellStart"/>
      <w:r>
        <w:rPr>
          <w:rFonts w:ascii="Times New Roman" w:eastAsia="Calibri" w:hAnsi="Times New Roman" w:cs="Times New Roman"/>
          <w:lang w:val="en-US"/>
        </w:rPr>
        <w:t>Gzhel</w:t>
      </w:r>
      <w:proofErr w:type="spellEnd"/>
      <w:r>
        <w:rPr>
          <w:rFonts w:ascii="Times New Roman" w:eastAsia="Calibri" w:hAnsi="Times New Roman" w:cs="Times New Roman"/>
          <w:lang w:val="en-US"/>
        </w:rPr>
        <w:t xml:space="preserve"> operated in a great number of Russian cities.</w:t>
      </w: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r>
        <w:rPr>
          <w:rFonts w:ascii="Times New Roman" w:eastAsia="Calibri" w:hAnsi="Times New Roman" w:cs="Times New Roman"/>
          <w:b/>
          <w:color w:val="000000"/>
          <w:lang w:val="en-US"/>
        </w:rPr>
        <w:t>5. Study the following words and expressions and make your own sentences using them.</w:t>
      </w:r>
    </w:p>
    <w:p w:rsidR="004D45DD" w:rsidRDefault="004D45DD" w:rsidP="004D45DD">
      <w:pPr>
        <w:spacing w:line="240" w:lineRule="atLeast"/>
        <w:jc w:val="both"/>
        <w:rPr>
          <w:rFonts w:ascii="Times New Roman" w:eastAsia="Calibri" w:hAnsi="Times New Roman" w:cs="Times New Roman"/>
          <w:color w:val="auto"/>
          <w:lang w:val="en-US"/>
        </w:rPr>
      </w:pPr>
      <w:r>
        <w:rPr>
          <w:rFonts w:ascii="Times New Roman" w:eastAsia="Calibri" w:hAnsi="Times New Roman" w:cs="Times New Roman"/>
          <w:lang w:val="en-US"/>
        </w:rPr>
        <w:t>a great number of Russian cities, local peasants, fairs in the capital, from generation to generation, in the will, stand out, pre-revolutionary Russia, petty bourgeois.</w:t>
      </w: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r>
        <w:rPr>
          <w:rFonts w:ascii="Times New Roman" w:eastAsia="Calibri" w:hAnsi="Times New Roman" w:cs="Times New Roman"/>
          <w:b/>
          <w:color w:val="000000"/>
          <w:lang w:val="en-US"/>
        </w:rPr>
        <w:t>6. Make a short summary of the text</w:t>
      </w: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r>
        <w:rPr>
          <w:rFonts w:ascii="Times New Roman" w:eastAsia="Calibri" w:hAnsi="Times New Roman" w:cs="Times New Roman"/>
          <w:b/>
          <w:color w:val="000000"/>
          <w:lang w:val="en-US"/>
        </w:rPr>
        <w:t>7. Form degrees of comparison of the following adjectives:</w:t>
      </w:r>
    </w:p>
    <w:p w:rsidR="004D45DD" w:rsidRDefault="004D45DD" w:rsidP="004D45DD">
      <w:pPr>
        <w:shd w:val="clear" w:color="auto" w:fill="FFFFFF"/>
        <w:spacing w:line="240" w:lineRule="atLeast"/>
        <w:jc w:val="both"/>
        <w:rPr>
          <w:rFonts w:ascii="Times New Roman" w:eastAsia="Calibri" w:hAnsi="Times New Roman" w:cs="Times New Roman"/>
          <w:color w:val="auto"/>
          <w:lang w:val="en-US"/>
        </w:rPr>
      </w:pPr>
      <w:r>
        <w:rPr>
          <w:rFonts w:ascii="Times New Roman" w:eastAsia="Calibri" w:hAnsi="Times New Roman" w:cs="Times New Roman"/>
          <w:lang w:val="en-US"/>
        </w:rPr>
        <w:t>great, small, beautiful, good, many, long, wide, easy.</w:t>
      </w:r>
    </w:p>
    <w:p w:rsidR="004D45DD" w:rsidRDefault="004D45DD" w:rsidP="004D45DD">
      <w:pPr>
        <w:shd w:val="clear" w:color="auto" w:fill="FFFFFF"/>
        <w:spacing w:line="240" w:lineRule="atLeast"/>
        <w:jc w:val="both"/>
        <w:rPr>
          <w:rFonts w:ascii="Times New Roman" w:eastAsia="Calibri" w:hAnsi="Times New Roman" w:cs="Times New Roman"/>
          <w:b/>
          <w:lang w:val="en-US"/>
        </w:rPr>
      </w:pPr>
    </w:p>
    <w:p w:rsidR="004D45DD" w:rsidRDefault="004D45DD" w:rsidP="004D45DD">
      <w:pPr>
        <w:shd w:val="clear" w:color="auto" w:fill="FFFFFF"/>
        <w:spacing w:line="240" w:lineRule="atLeast"/>
        <w:jc w:val="both"/>
        <w:rPr>
          <w:rFonts w:ascii="Times New Roman" w:eastAsia="Calibri" w:hAnsi="Times New Roman" w:cs="Times New Roman"/>
          <w:color w:val="000000"/>
          <w:lang w:val="en-US"/>
        </w:rPr>
      </w:pPr>
      <w:r>
        <w:rPr>
          <w:rFonts w:ascii="Times New Roman" w:eastAsia="Calibri" w:hAnsi="Times New Roman" w:cs="Times New Roman"/>
          <w:b/>
          <w:lang w:val="en-US"/>
        </w:rPr>
        <w:t>8.</w:t>
      </w:r>
      <w:r>
        <w:rPr>
          <w:rFonts w:ascii="Times New Roman" w:eastAsia="Calibri" w:hAnsi="Times New Roman" w:cs="Times New Roman"/>
          <w:b/>
          <w:color w:val="000000"/>
          <w:lang w:val="en-US"/>
        </w:rPr>
        <w:t xml:space="preserve"> Make your own sentences using </w:t>
      </w:r>
      <w:r>
        <w:rPr>
          <w:rFonts w:ascii="Times New Roman" w:eastAsia="Calibri" w:hAnsi="Times New Roman" w:cs="Times New Roman"/>
          <w:b/>
          <w:lang w:val="en-US"/>
        </w:rPr>
        <w:t xml:space="preserve">the structures </w:t>
      </w:r>
      <w:r>
        <w:rPr>
          <w:rFonts w:ascii="Times New Roman" w:eastAsia="Calibri" w:hAnsi="Times New Roman" w:cs="Times New Roman"/>
          <w:b/>
          <w:color w:val="000000"/>
          <w:lang w:val="en-US"/>
        </w:rPr>
        <w:t>as….as, not…so as.</w:t>
      </w:r>
      <w:r>
        <w:rPr>
          <w:rFonts w:ascii="Times New Roman" w:eastAsia="Calibri" w:hAnsi="Times New Roman" w:cs="Times New Roman"/>
          <w:color w:val="000000"/>
          <w:lang w:val="en-US"/>
        </w:rPr>
        <w:t xml:space="preserve">                                                                                  </w:t>
      </w: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p>
    <w:p w:rsidR="004D45DD" w:rsidRDefault="004D45DD" w:rsidP="004D45DD">
      <w:pPr>
        <w:shd w:val="clear" w:color="auto" w:fill="FFFFFF"/>
        <w:spacing w:line="240" w:lineRule="atLeast"/>
        <w:jc w:val="both"/>
        <w:rPr>
          <w:rFonts w:ascii="Times New Roman" w:eastAsia="Calibri" w:hAnsi="Times New Roman" w:cs="Times New Roman"/>
          <w:b/>
          <w:color w:val="000000"/>
          <w:lang w:val="en-US"/>
        </w:rPr>
      </w:pPr>
      <w:r>
        <w:rPr>
          <w:rFonts w:ascii="Times New Roman" w:eastAsia="Calibri" w:hAnsi="Times New Roman" w:cs="Times New Roman"/>
          <w:b/>
          <w:color w:val="000000"/>
          <w:lang w:val="en-US"/>
        </w:rPr>
        <w:t>9. Use the correct comparison forms of</w:t>
      </w:r>
      <w:r>
        <w:rPr>
          <w:rFonts w:ascii="Times New Roman" w:eastAsia="Calibri" w:hAnsi="Times New Roman" w:cs="Times New Roman"/>
          <w:color w:val="000000"/>
          <w:lang w:val="en-US"/>
        </w:rPr>
        <w:t xml:space="preserve"> </w:t>
      </w:r>
      <w:r>
        <w:rPr>
          <w:rFonts w:ascii="Times New Roman" w:eastAsia="Calibri" w:hAnsi="Times New Roman" w:cs="Times New Roman"/>
          <w:b/>
          <w:color w:val="000000"/>
          <w:lang w:val="en-US"/>
        </w:rPr>
        <w:t>adjectives in brackets</w:t>
      </w:r>
    </w:p>
    <w:p w:rsidR="004D45DD" w:rsidRDefault="004D45DD" w:rsidP="004D45DD">
      <w:pPr>
        <w:shd w:val="clear" w:color="auto" w:fill="FFFFFF"/>
        <w:spacing w:line="240" w:lineRule="atLeast"/>
        <w:jc w:val="both"/>
        <w:rPr>
          <w:rFonts w:ascii="Times New Roman" w:eastAsia="Calibri" w:hAnsi="Times New Roman" w:cs="Times New Roman"/>
          <w:color w:val="000000"/>
          <w:lang w:val="en-US"/>
        </w:rPr>
      </w:pPr>
      <w:r>
        <w:rPr>
          <w:rFonts w:ascii="Times New Roman" w:eastAsia="Calibri" w:hAnsi="Times New Roman" w:cs="Times New Roman"/>
          <w:color w:val="000000"/>
          <w:lang w:val="en-US"/>
        </w:rPr>
        <w:t>1. My father draws (beautiful)</w:t>
      </w:r>
      <w:r>
        <w:rPr>
          <w:rFonts w:ascii="Times New Roman" w:eastAsia="Calibri" w:hAnsi="Times New Roman" w:cs="Times New Roman"/>
          <w:b/>
          <w:color w:val="000000"/>
          <w:lang w:val="en-US"/>
        </w:rPr>
        <w:t xml:space="preserve"> </w:t>
      </w:r>
      <w:r>
        <w:rPr>
          <w:rFonts w:ascii="Times New Roman" w:eastAsia="Calibri" w:hAnsi="Times New Roman" w:cs="Times New Roman"/>
          <w:color w:val="000000"/>
          <w:lang w:val="en-US"/>
        </w:rPr>
        <w:t>than me.</w:t>
      </w:r>
    </w:p>
    <w:p w:rsidR="004D45DD" w:rsidRDefault="004D45DD" w:rsidP="004D45DD">
      <w:pPr>
        <w:shd w:val="clear" w:color="auto" w:fill="FFFFFF"/>
        <w:spacing w:line="240" w:lineRule="atLeast"/>
        <w:jc w:val="both"/>
        <w:rPr>
          <w:rFonts w:ascii="Times New Roman" w:eastAsia="Calibri" w:hAnsi="Times New Roman" w:cs="Times New Roman"/>
          <w:color w:val="000000"/>
          <w:lang w:val="en-US"/>
        </w:rPr>
      </w:pPr>
      <w:r>
        <w:rPr>
          <w:rFonts w:ascii="Times New Roman" w:eastAsia="Calibri" w:hAnsi="Times New Roman" w:cs="Times New Roman"/>
          <w:color w:val="000000"/>
          <w:lang w:val="en-US"/>
        </w:rPr>
        <w:t>2. Cambridge is one of the (old) universities in Europe.</w:t>
      </w:r>
    </w:p>
    <w:p w:rsidR="004D45DD" w:rsidRDefault="004D45DD" w:rsidP="004D45DD">
      <w:pPr>
        <w:shd w:val="clear" w:color="auto" w:fill="FFFFFF"/>
        <w:spacing w:line="240" w:lineRule="atLeast"/>
        <w:jc w:val="both"/>
        <w:rPr>
          <w:rFonts w:ascii="Times New Roman" w:eastAsia="Calibri" w:hAnsi="Times New Roman" w:cs="Times New Roman"/>
          <w:color w:val="000000"/>
          <w:lang w:val="en-US"/>
        </w:rPr>
      </w:pPr>
      <w:r>
        <w:rPr>
          <w:rFonts w:ascii="Times New Roman" w:eastAsia="Calibri" w:hAnsi="Times New Roman" w:cs="Times New Roman"/>
          <w:color w:val="000000"/>
          <w:lang w:val="en-US"/>
        </w:rPr>
        <w:t>3. If you get any (far) information, please, send it to me.</w:t>
      </w:r>
    </w:p>
    <w:p w:rsidR="004D45DD" w:rsidRDefault="004D45DD" w:rsidP="004D45DD">
      <w:pPr>
        <w:shd w:val="clear" w:color="auto" w:fill="FFFFFF"/>
        <w:spacing w:line="240" w:lineRule="atLeast"/>
        <w:jc w:val="both"/>
        <w:rPr>
          <w:rFonts w:ascii="Times New Roman" w:eastAsia="Calibri" w:hAnsi="Times New Roman" w:cs="Times New Roman"/>
          <w:color w:val="000000"/>
          <w:lang w:val="en-US"/>
        </w:rPr>
      </w:pPr>
      <w:r>
        <w:rPr>
          <w:rFonts w:ascii="Times New Roman" w:eastAsia="Calibri" w:hAnsi="Times New Roman" w:cs="Times New Roman"/>
          <w:color w:val="000000"/>
          <w:lang w:val="en-US"/>
        </w:rPr>
        <w:t>4. Her mother is (busy) lady I’ve ever known.</w:t>
      </w:r>
    </w:p>
    <w:p w:rsidR="004D45DD" w:rsidRDefault="004D45DD" w:rsidP="004D45DD">
      <w:pPr>
        <w:shd w:val="clear" w:color="auto" w:fill="FFFFFF"/>
        <w:spacing w:line="240" w:lineRule="atLeast"/>
        <w:jc w:val="both"/>
        <w:rPr>
          <w:rFonts w:ascii="Times New Roman" w:eastAsia="Calibri" w:hAnsi="Times New Roman" w:cs="Times New Roman"/>
          <w:color w:val="000000"/>
          <w:lang w:val="en-US"/>
        </w:rPr>
      </w:pPr>
      <w:r>
        <w:rPr>
          <w:rFonts w:ascii="Times New Roman" w:eastAsia="Calibri" w:hAnsi="Times New Roman" w:cs="Times New Roman"/>
          <w:color w:val="000000"/>
          <w:lang w:val="en-US"/>
        </w:rPr>
        <w:t>5. We have just looked at the (late) picture.</w:t>
      </w:r>
    </w:p>
    <w:p w:rsidR="004D45DD" w:rsidRDefault="004D45DD" w:rsidP="004D45DD">
      <w:pPr>
        <w:spacing w:line="240" w:lineRule="atLeast"/>
        <w:rPr>
          <w:rFonts w:ascii="Times New Roman" w:eastAsiaTheme="minorHAnsi" w:hAnsi="Times New Roman" w:cs="Times New Roman"/>
          <w:color w:val="auto"/>
          <w:lang w:val="en-US"/>
        </w:rPr>
      </w:pPr>
    </w:p>
    <w:p w:rsidR="004D45DD" w:rsidRDefault="004D45DD" w:rsidP="004D45DD">
      <w:pPr>
        <w:spacing w:line="240" w:lineRule="atLeast"/>
        <w:jc w:val="center"/>
        <w:rPr>
          <w:rFonts w:ascii="Times New Roman" w:hAnsi="Times New Roman" w:cs="Times New Roman"/>
          <w:b/>
          <w:lang w:val="en-US"/>
        </w:rPr>
      </w:pPr>
      <w:r>
        <w:rPr>
          <w:rFonts w:ascii="Times New Roman" w:hAnsi="Times New Roman" w:cs="Times New Roman"/>
          <w:b/>
        </w:rPr>
        <w:t>Вариант</w:t>
      </w:r>
      <w:r>
        <w:rPr>
          <w:rFonts w:ascii="Times New Roman" w:hAnsi="Times New Roman" w:cs="Times New Roman"/>
          <w:b/>
          <w:lang w:val="en-US"/>
        </w:rPr>
        <w:t xml:space="preserve"> 2.</w:t>
      </w:r>
    </w:p>
    <w:p w:rsidR="004D45DD" w:rsidRDefault="004D45DD" w:rsidP="004D45DD">
      <w:pPr>
        <w:spacing w:line="240" w:lineRule="atLeast"/>
        <w:rPr>
          <w:rFonts w:ascii="Times New Roman" w:hAnsi="Times New Roman" w:cs="Times New Roman"/>
          <w:lang w:val="en-US"/>
        </w:rPr>
      </w:pPr>
    </w:p>
    <w:p w:rsidR="004D45DD" w:rsidRDefault="004D45DD" w:rsidP="004D45DD">
      <w:pPr>
        <w:shd w:val="clear" w:color="auto" w:fill="FFFFFF"/>
        <w:jc w:val="center"/>
        <w:rPr>
          <w:rFonts w:asciiTheme="minorHAnsi" w:hAnsiTheme="minorHAnsi" w:cstheme="minorBidi"/>
          <w:sz w:val="22"/>
          <w:szCs w:val="22"/>
          <w:lang w:val="en-US"/>
        </w:rPr>
      </w:pPr>
      <w:r>
        <w:rPr>
          <w:rFonts w:ascii="Times New Roman" w:hAnsi="Times New Roman" w:cs="Times New Roman"/>
          <w:b/>
          <w:sz w:val="26"/>
          <w:szCs w:val="26"/>
          <w:lang w:val="en-US" w:eastAsia="ru-RU"/>
        </w:rPr>
        <w:t>THE HISTORY OF ARTS.</w:t>
      </w:r>
    </w:p>
    <w:p w:rsidR="004D45DD" w:rsidRDefault="004D45DD" w:rsidP="004D45DD">
      <w:pPr>
        <w:pStyle w:val="a4"/>
        <w:shd w:val="clear" w:color="auto" w:fill="FFFFFF"/>
        <w:spacing w:after="150"/>
        <w:ind w:firstLine="567"/>
        <w:rPr>
          <w:rFonts w:hint="eastAsia"/>
          <w:b/>
          <w:bCs/>
          <w:color w:val="000000"/>
          <w:lang w:val="en-US"/>
        </w:rPr>
      </w:pPr>
      <w:r>
        <w:rPr>
          <w:b/>
          <w:bCs/>
          <w:color w:val="000000"/>
          <w:lang w:val="en-US"/>
        </w:rPr>
        <w:t>1. Read the text.</w:t>
      </w:r>
    </w:p>
    <w:p w:rsidR="004D45DD" w:rsidRDefault="004D45DD" w:rsidP="004D45DD">
      <w:pPr>
        <w:pStyle w:val="ad"/>
        <w:jc w:val="both"/>
        <w:rPr>
          <w:rFonts w:ascii="Times New Roman" w:hAnsi="Times New Roman" w:cs="Times New Roman"/>
          <w:sz w:val="24"/>
          <w:szCs w:val="24"/>
          <w:lang w:val="en-US" w:eastAsia="ru-RU"/>
        </w:rPr>
      </w:pPr>
      <w:r>
        <w:rPr>
          <w:rFonts w:ascii="Times New Roman" w:hAnsi="Times New Roman" w:cs="Times New Roman"/>
          <w:sz w:val="24"/>
          <w:szCs w:val="24"/>
          <w:lang w:val="en-US" w:eastAsia="ru-RU"/>
        </w:rPr>
        <w:tab/>
        <w:t xml:space="preserve">The history of art focuses on objects made by humans in visual form for aesthetic purposes. Visual art can be classified on human creativity such as architecture, sculpture, painting, film, photography and graphic arts. </w:t>
      </w:r>
    </w:p>
    <w:p w:rsidR="004D45DD" w:rsidRDefault="004D45DD" w:rsidP="004D45DD">
      <w:pPr>
        <w:pStyle w:val="ad"/>
        <w:jc w:val="both"/>
        <w:rPr>
          <w:rFonts w:ascii="Times New Roman" w:hAnsi="Times New Roman" w:cs="Times New Roman"/>
          <w:sz w:val="24"/>
          <w:szCs w:val="24"/>
          <w:lang w:val="en-US" w:eastAsia="ru-RU"/>
        </w:rPr>
      </w:pPr>
      <w:r>
        <w:rPr>
          <w:rFonts w:ascii="Times New Roman" w:hAnsi="Times New Roman" w:cs="Times New Roman"/>
          <w:sz w:val="24"/>
          <w:szCs w:val="24"/>
          <w:lang w:val="en-US" w:eastAsia="ru-RU"/>
        </w:rPr>
        <w:tab/>
        <w:t xml:space="preserve">The history of art consists of masterpieces created during each civilization. </w:t>
      </w:r>
    </w:p>
    <w:p w:rsidR="004D45DD" w:rsidRDefault="004D45DD" w:rsidP="004D45DD">
      <w:pPr>
        <w:pStyle w:val="ad"/>
        <w:jc w:val="both"/>
        <w:rPr>
          <w:sz w:val="24"/>
          <w:szCs w:val="24"/>
          <w:lang w:val="en-US"/>
        </w:rPr>
      </w:pPr>
      <w:r>
        <w:rPr>
          <w:rFonts w:ascii="Times New Roman" w:hAnsi="Times New Roman" w:cs="Times New Roman"/>
          <w:bCs/>
          <w:sz w:val="24"/>
          <w:szCs w:val="24"/>
          <w:lang w:val="en-US" w:eastAsia="ru-RU"/>
        </w:rPr>
        <w:tab/>
        <w:t xml:space="preserve">The oldest human art that has been found dates to the Stone Age, when the first creative works were made from shell, stone, wood and paint. The first items are generally stone, wood or bone tools. We know that the cave man drew pictures of </w:t>
      </w:r>
      <w:r>
        <w:rPr>
          <w:rFonts w:ascii="Times New Roman" w:hAnsi="Times New Roman" w:cs="Times New Roman"/>
          <w:bCs/>
          <w:color w:val="000000"/>
          <w:sz w:val="24"/>
          <w:szCs w:val="24"/>
          <w:lang w:val="en-US" w:eastAsia="ru-RU"/>
        </w:rPr>
        <w:t>animals and hunting scenes</w:t>
      </w:r>
      <w:r>
        <w:rPr>
          <w:rFonts w:ascii="Times New Roman" w:hAnsi="Times New Roman" w:cs="Times New Roman"/>
          <w:bCs/>
          <w:sz w:val="24"/>
          <w:szCs w:val="24"/>
          <w:lang w:val="en-US" w:eastAsia="ru-RU"/>
        </w:rPr>
        <w:t xml:space="preserve"> on the walls of their caves. They carved the handles of some their bone knives into the figurines of animals. The Egyptians and Babylonians planned and built beautiful buildings several thousand years ago. The great buildings were the temples built with large stone blocks and solid columns. Egyptians painted the outline of the head and limbs in profile, while the torso, hands, and eyes were painted from the front. Greek and Etruscan artists further developing the arts of sculpture, painting, architecture, and ceramics. Greek statues were simple. They decorated their pottery and clothes. Roman art has its own distinguishing features. Roman sculpture was very realistic. Roman architecture often used concrete, and features such as the round arch and dome were invented. Ancient Roman pottery was not a luxury product and was decorated with reliefs. </w:t>
      </w:r>
    </w:p>
    <w:p w:rsidR="004D45DD" w:rsidRDefault="004D45DD" w:rsidP="004D45DD">
      <w:pPr>
        <w:pStyle w:val="ad"/>
        <w:jc w:val="both"/>
        <w:rPr>
          <w:rFonts w:ascii="Times New Roman" w:hAnsi="Times New Roman" w:cs="Times New Roman"/>
          <w:bCs/>
          <w:sz w:val="24"/>
          <w:szCs w:val="24"/>
          <w:lang w:val="en-US" w:eastAsia="ru-RU"/>
        </w:rPr>
      </w:pPr>
      <w:r>
        <w:rPr>
          <w:rFonts w:ascii="Times New Roman" w:hAnsi="Times New Roman" w:cs="Times New Roman"/>
          <w:bCs/>
          <w:sz w:val="24"/>
          <w:szCs w:val="24"/>
          <w:lang w:val="en-US" w:eastAsia="ru-RU"/>
        </w:rPr>
        <w:tab/>
        <w:t>Medieval art included sculpture, manuscripts, stained glass, metalwork and mosaics. Especially in the early part of the period works such as metalwork, ivory carving, enamel and embroidery using precious metals, were more highly valued than paintings or monumental sculpture. The Renaissance was a cultural movement. It influenced on literature, philosophy, art, music, politics, science, religion. Renaissance scholars used the humanist method in study, and searched for realism and human emotion in art.</w:t>
      </w:r>
    </w:p>
    <w:p w:rsidR="004D45DD" w:rsidRDefault="004D45DD" w:rsidP="004D45DD">
      <w:pPr>
        <w:pStyle w:val="ad"/>
        <w:jc w:val="both"/>
        <w:rPr>
          <w:sz w:val="24"/>
          <w:szCs w:val="24"/>
          <w:lang w:val="en-US"/>
        </w:rPr>
      </w:pPr>
      <w:r>
        <w:rPr>
          <w:rFonts w:ascii="Times New Roman" w:hAnsi="Times New Roman" w:cs="Times New Roman"/>
          <w:b/>
          <w:sz w:val="24"/>
          <w:szCs w:val="24"/>
          <w:lang w:val="en-US" w:eastAsia="ru-RU"/>
        </w:rPr>
        <w:tab/>
      </w:r>
      <w:r>
        <w:rPr>
          <w:rFonts w:ascii="Times New Roman" w:hAnsi="Times New Roman" w:cs="Times New Roman"/>
          <w:sz w:val="24"/>
          <w:szCs w:val="24"/>
          <w:lang w:val="en-US" w:eastAsia="ru-RU"/>
        </w:rPr>
        <w:t>Eastern civilization includes a complex tradition of art making.  Eastern art history divides on Indian art, Chinese art, and Japanese art.  In most of Asia, pottery was a prevalent form of art. The pottery is often decorated with geometric patterns or abstract representations of animals, people or plants. Another very widespread form of art was and is sculpture.</w:t>
      </w:r>
    </w:p>
    <w:p w:rsidR="004D45DD" w:rsidRDefault="004D45DD" w:rsidP="004D45DD">
      <w:pPr>
        <w:pStyle w:val="ad"/>
        <w:jc w:val="both"/>
        <w:rPr>
          <w:sz w:val="24"/>
          <w:szCs w:val="24"/>
          <w:lang w:val="en-US"/>
        </w:rPr>
      </w:pPr>
      <w:r>
        <w:rPr>
          <w:rFonts w:ascii="Times New Roman" w:hAnsi="Times New Roman" w:cs="Times New Roman"/>
          <w:sz w:val="24"/>
          <w:szCs w:val="24"/>
          <w:lang w:val="en-US" w:eastAsia="ru-RU"/>
        </w:rPr>
        <w:tab/>
        <w:t>Medieval Europe and Chinese influenced on Islamic pottery. Some branches of Islam forbid depictions of people as they may be misused as idols. Religious ideas are often represented through geometric designs and calligraphy.</w:t>
      </w:r>
      <w:r>
        <w:rPr>
          <w:rFonts w:ascii="Times New Roman" w:hAnsi="Times New Roman" w:cs="Times New Roman"/>
          <w:b/>
          <w:sz w:val="24"/>
          <w:szCs w:val="24"/>
          <w:lang w:val="en-US" w:eastAsia="ru-RU"/>
        </w:rPr>
        <w:tab/>
      </w:r>
    </w:p>
    <w:p w:rsidR="004D45DD" w:rsidRDefault="004D45DD" w:rsidP="004D45DD">
      <w:pPr>
        <w:pStyle w:val="ad"/>
        <w:jc w:val="both"/>
        <w:rPr>
          <w:sz w:val="24"/>
          <w:szCs w:val="24"/>
          <w:lang w:val="en-US"/>
        </w:rPr>
      </w:pPr>
      <w:r>
        <w:rPr>
          <w:rFonts w:ascii="Times New Roman" w:hAnsi="Times New Roman" w:cs="Times New Roman"/>
          <w:b/>
          <w:sz w:val="24"/>
          <w:szCs w:val="24"/>
          <w:lang w:val="en-US" w:eastAsia="ru-RU"/>
        </w:rPr>
        <w:tab/>
      </w:r>
      <w:r>
        <w:rPr>
          <w:rFonts w:ascii="Times New Roman" w:hAnsi="Times New Roman" w:cs="Times New Roman"/>
          <w:sz w:val="24"/>
          <w:szCs w:val="24"/>
          <w:lang w:val="en-US" w:eastAsia="ru-RU"/>
        </w:rPr>
        <w:t xml:space="preserve">African art included both gold sculpture, intricate jewelry and folk art. </w:t>
      </w:r>
    </w:p>
    <w:p w:rsidR="004D45DD" w:rsidRDefault="004D45DD" w:rsidP="004D45DD">
      <w:pPr>
        <w:pStyle w:val="ad"/>
        <w:jc w:val="both"/>
        <w:rPr>
          <w:rFonts w:ascii="Times New Roman" w:hAnsi="Times New Roman" w:cs="Times New Roman"/>
          <w:sz w:val="24"/>
          <w:szCs w:val="24"/>
          <w:lang w:val="en-US" w:eastAsia="ru-RU"/>
        </w:rPr>
      </w:pPr>
      <w:r>
        <w:rPr>
          <w:rFonts w:ascii="Times New Roman" w:hAnsi="Times New Roman" w:cs="Times New Roman"/>
          <w:sz w:val="24"/>
          <w:szCs w:val="24"/>
          <w:lang w:val="en-US" w:eastAsia="ru-RU"/>
        </w:rPr>
        <w:tab/>
        <w:t xml:space="preserve">All works of art are alike in one way. They all have kind of design. The artist often expresses some deep feelings in his work. It may be joy, sorrow, fear. It may be a feeling of calm or excitement. It may be love to a country or nature. The work of art should give the person who sees or hears it the same feelings. </w:t>
      </w:r>
    </w:p>
    <w:p w:rsidR="004D45DD" w:rsidRDefault="004D45DD" w:rsidP="004D45DD">
      <w:pPr>
        <w:pStyle w:val="a4"/>
        <w:shd w:val="clear" w:color="auto" w:fill="FFFFFF"/>
        <w:tabs>
          <w:tab w:val="left" w:pos="993"/>
        </w:tabs>
        <w:spacing w:after="150"/>
        <w:rPr>
          <w:rFonts w:ascii="Times New Roman" w:hAnsi="Times New Roman" w:cs="Times New Roman"/>
          <w:b/>
          <w:color w:val="000000"/>
          <w:lang w:val="en-US" w:eastAsia="ru-RU"/>
        </w:rPr>
      </w:pPr>
    </w:p>
    <w:p w:rsidR="004D45DD" w:rsidRDefault="004D45DD" w:rsidP="004D45DD">
      <w:pPr>
        <w:pStyle w:val="a4"/>
        <w:shd w:val="clear" w:color="auto" w:fill="FFFFFF"/>
        <w:tabs>
          <w:tab w:val="left" w:pos="993"/>
        </w:tabs>
        <w:spacing w:after="150"/>
        <w:rPr>
          <w:rFonts w:hint="eastAsia"/>
          <w:b/>
          <w:color w:val="000000"/>
          <w:lang w:val="en-US"/>
        </w:rPr>
      </w:pPr>
      <w:r>
        <w:rPr>
          <w:b/>
          <w:color w:val="000000"/>
          <w:lang w:val="en-US"/>
        </w:rPr>
        <w:t>2. Find the English equivalents in the text:</w:t>
      </w:r>
    </w:p>
    <w:p w:rsidR="004D45DD" w:rsidRDefault="004D45DD" w:rsidP="004D45DD">
      <w:pPr>
        <w:pStyle w:val="a4"/>
        <w:shd w:val="clear" w:color="auto" w:fill="FFFFFF"/>
        <w:tabs>
          <w:tab w:val="left" w:pos="993"/>
        </w:tabs>
        <w:spacing w:after="150"/>
        <w:ind w:firstLine="567"/>
        <w:rPr>
          <w:rFonts w:hint="eastAsia"/>
          <w:color w:val="000000"/>
        </w:rPr>
      </w:pPr>
      <w:r>
        <w:rPr>
          <w:color w:val="000000"/>
        </w:rPr>
        <w:t>История искусства, шедевр, деревянные орудия, пещерный человек, сцены охоты, рукоятки костяных ножей, храм, массивные колонны, архитектура, керамика, предмет роскоши, вышивка, резьба по слоновой кости, геометрические узоры, произведения искусства.</w:t>
      </w:r>
    </w:p>
    <w:p w:rsidR="004D45DD" w:rsidRDefault="004D45DD" w:rsidP="004D45DD">
      <w:pPr>
        <w:pStyle w:val="a4"/>
        <w:spacing w:after="150"/>
        <w:rPr>
          <w:rFonts w:hint="eastAsia"/>
          <w:b/>
          <w:color w:val="000000"/>
          <w:lang w:val="en-US"/>
        </w:rPr>
      </w:pPr>
      <w:r>
        <w:rPr>
          <w:b/>
          <w:color w:val="000000"/>
          <w:lang w:val="en-US"/>
        </w:rPr>
        <w:t>3. True or false?</w:t>
      </w:r>
    </w:p>
    <w:p w:rsidR="004D45DD" w:rsidRDefault="004D45DD" w:rsidP="004D45DD">
      <w:pPr>
        <w:pStyle w:val="a4"/>
        <w:rPr>
          <w:rFonts w:hint="eastAsia"/>
          <w:color w:val="auto"/>
          <w:lang w:val="en-US"/>
        </w:rPr>
      </w:pPr>
      <w:r>
        <w:rPr>
          <w:color w:val="000000"/>
          <w:lang w:val="en-US"/>
        </w:rPr>
        <w:t xml:space="preserve">1) </w:t>
      </w:r>
      <w:r>
        <w:rPr>
          <w:color w:val="000000"/>
          <w:highlight w:val="white"/>
          <w:lang w:val="en-US"/>
        </w:rPr>
        <w:t xml:space="preserve">The history of art consists of masterpieces created during each civilization. </w:t>
      </w:r>
    </w:p>
    <w:p w:rsidR="004D45DD" w:rsidRDefault="004D45DD" w:rsidP="004D45DD">
      <w:pPr>
        <w:pStyle w:val="a4"/>
        <w:rPr>
          <w:rFonts w:hint="eastAsia"/>
          <w:lang w:val="en-US"/>
        </w:rPr>
      </w:pPr>
      <w:r>
        <w:rPr>
          <w:color w:val="000000"/>
          <w:lang w:val="en-US"/>
        </w:rPr>
        <w:t>2) T</w:t>
      </w:r>
      <w:r>
        <w:rPr>
          <w:bCs/>
          <w:color w:val="000000"/>
          <w:lang w:val="en-US"/>
        </w:rPr>
        <w:t xml:space="preserve">he first creative works weren’t made from shell, stone, wood and paint. </w:t>
      </w:r>
    </w:p>
    <w:p w:rsidR="004D45DD" w:rsidRDefault="004D45DD" w:rsidP="004D45DD">
      <w:pPr>
        <w:pStyle w:val="a4"/>
        <w:rPr>
          <w:rFonts w:hint="eastAsia"/>
          <w:lang w:val="en-US"/>
        </w:rPr>
      </w:pPr>
      <w:r>
        <w:rPr>
          <w:color w:val="000000"/>
          <w:lang w:val="en-US"/>
        </w:rPr>
        <w:t xml:space="preserve">3) </w:t>
      </w:r>
      <w:r>
        <w:rPr>
          <w:bCs/>
          <w:color w:val="000000"/>
          <w:highlight w:val="white"/>
          <w:lang w:val="en-US"/>
        </w:rPr>
        <w:t>The great buildings of Egypt were the temples built with large stone blocks and solid columns.</w:t>
      </w:r>
    </w:p>
    <w:p w:rsidR="004D45DD" w:rsidRDefault="004D45DD" w:rsidP="004D45DD">
      <w:pPr>
        <w:pStyle w:val="a4"/>
        <w:rPr>
          <w:rFonts w:hint="eastAsia"/>
          <w:lang w:val="en-US"/>
        </w:rPr>
      </w:pPr>
      <w:r>
        <w:rPr>
          <w:color w:val="000000"/>
          <w:lang w:val="en-US"/>
        </w:rPr>
        <w:t xml:space="preserve">4) </w:t>
      </w:r>
      <w:r>
        <w:rPr>
          <w:bCs/>
          <w:color w:val="000000"/>
          <w:highlight w:val="white"/>
          <w:lang w:val="en-US"/>
        </w:rPr>
        <w:t xml:space="preserve">Greek decorated their pottery and clothes. </w:t>
      </w:r>
    </w:p>
    <w:p w:rsidR="004D45DD" w:rsidRDefault="004D45DD" w:rsidP="004D45DD">
      <w:pPr>
        <w:pStyle w:val="a4"/>
        <w:rPr>
          <w:rFonts w:hint="eastAsia"/>
          <w:lang w:val="en-US"/>
        </w:rPr>
      </w:pPr>
      <w:r>
        <w:rPr>
          <w:color w:val="000000"/>
          <w:lang w:val="en-US"/>
        </w:rPr>
        <w:t>5) Works of M</w:t>
      </w:r>
      <w:r>
        <w:rPr>
          <w:bCs/>
          <w:color w:val="000000"/>
          <w:highlight w:val="white"/>
          <w:lang w:val="en-US"/>
        </w:rPr>
        <w:t>edieval art such as metalwork, ivory carving, enamel and embroidery using precious metals were more highly valued than paintings or monumental sculpture.</w:t>
      </w:r>
    </w:p>
    <w:p w:rsidR="004D45DD" w:rsidRDefault="004D45DD" w:rsidP="004D45DD">
      <w:pPr>
        <w:pStyle w:val="a4"/>
        <w:rPr>
          <w:rFonts w:hint="eastAsia"/>
          <w:bCs/>
          <w:color w:val="000000"/>
          <w:highlight w:val="white"/>
          <w:lang w:val="en-US"/>
        </w:rPr>
      </w:pPr>
    </w:p>
    <w:p w:rsidR="004D45DD" w:rsidRDefault="004D45DD" w:rsidP="004D45DD">
      <w:pPr>
        <w:pStyle w:val="a8"/>
        <w:numPr>
          <w:ilvl w:val="0"/>
          <w:numId w:val="15"/>
        </w:numPr>
        <w:shd w:val="clear" w:color="auto" w:fill="FFFFFF"/>
        <w:spacing w:line="240" w:lineRule="atLeast"/>
        <w:jc w:val="both"/>
        <w:rPr>
          <w:rFonts w:ascii="Times New Roman" w:eastAsia="Calibri" w:hAnsi="Times New Roman" w:cs="Times New Roman"/>
          <w:b/>
          <w:color w:val="000000"/>
          <w:lang w:val="en-US"/>
        </w:rPr>
      </w:pPr>
      <w:r>
        <w:rPr>
          <w:rFonts w:ascii="Times New Roman" w:eastAsia="Calibri" w:hAnsi="Times New Roman" w:cs="Times New Roman"/>
          <w:b/>
          <w:color w:val="000000"/>
          <w:lang w:val="en-US"/>
        </w:rPr>
        <w:t>Translate the following passage into Russian.</w:t>
      </w:r>
    </w:p>
    <w:p w:rsidR="004D45DD" w:rsidRDefault="004D45DD" w:rsidP="004D45DD">
      <w:pPr>
        <w:pStyle w:val="ad"/>
        <w:ind w:left="720" w:firstLine="696"/>
        <w:jc w:val="both"/>
        <w:rPr>
          <w:rFonts w:ascii="Times New Roman" w:hAnsi="Times New Roman" w:cs="Times New Roman"/>
          <w:bCs/>
          <w:sz w:val="24"/>
          <w:szCs w:val="24"/>
          <w:lang w:val="en-US" w:eastAsia="ru-RU"/>
        </w:rPr>
      </w:pPr>
      <w:r>
        <w:rPr>
          <w:rFonts w:ascii="Times New Roman" w:hAnsi="Times New Roman" w:cs="Times New Roman"/>
          <w:bCs/>
          <w:sz w:val="24"/>
          <w:szCs w:val="24"/>
          <w:lang w:val="en-US" w:eastAsia="ru-RU"/>
        </w:rPr>
        <w:t>Medieval art included sculpture, manuscripts, stained glass, metalwork and mosaics. Especially in the early part of the period works such as metalwork, ivory carving, enamel and embroidery using precious metals, were more highly valued than paintings or monumental sculpture. The Renaissance was a cultural movement. It influenced on literature, philosophy, art, music, politics, science, religion. Renaissance scholars used the humanist method in study, and searched for realism and human emotion in art.</w:t>
      </w:r>
    </w:p>
    <w:p w:rsidR="004D45DD" w:rsidRDefault="004D45DD" w:rsidP="004D45DD">
      <w:pPr>
        <w:pStyle w:val="ad"/>
        <w:ind w:left="720"/>
        <w:jc w:val="both"/>
        <w:rPr>
          <w:sz w:val="24"/>
          <w:szCs w:val="24"/>
          <w:lang w:val="en-US"/>
        </w:rPr>
      </w:pPr>
      <w:r>
        <w:rPr>
          <w:rFonts w:ascii="Times New Roman" w:hAnsi="Times New Roman" w:cs="Times New Roman"/>
          <w:b/>
          <w:sz w:val="24"/>
          <w:szCs w:val="24"/>
          <w:lang w:val="en-US" w:eastAsia="ru-RU"/>
        </w:rPr>
        <w:tab/>
      </w:r>
      <w:r>
        <w:rPr>
          <w:rFonts w:ascii="Times New Roman" w:hAnsi="Times New Roman" w:cs="Times New Roman"/>
          <w:sz w:val="24"/>
          <w:szCs w:val="24"/>
          <w:lang w:val="en-US" w:eastAsia="ru-RU"/>
        </w:rPr>
        <w:t>Eastern civilization includes a complex tradition of art making.  Eastern art history divides on Indian art, Chinese art, and Japanese art.  In most of Asia, pottery was a prevalent form of art. The pottery is often decorated with geometric patterns or abstract representations of animals, people or plants. Another very widespread form of art was and is sculpture.</w:t>
      </w:r>
    </w:p>
    <w:p w:rsidR="004D45DD" w:rsidRDefault="004D45DD" w:rsidP="004D45DD">
      <w:pPr>
        <w:pStyle w:val="a8"/>
        <w:shd w:val="clear" w:color="auto" w:fill="FFFFFF"/>
        <w:spacing w:line="240" w:lineRule="atLeast"/>
        <w:jc w:val="both"/>
        <w:rPr>
          <w:rFonts w:ascii="Times New Roman" w:eastAsia="Calibri" w:hAnsi="Times New Roman" w:cs="Times New Roman"/>
          <w:b/>
          <w:color w:val="000000"/>
          <w:lang w:val="en-US"/>
        </w:rPr>
      </w:pPr>
    </w:p>
    <w:p w:rsidR="004D45DD" w:rsidRDefault="004D45DD" w:rsidP="004D45DD">
      <w:pPr>
        <w:pStyle w:val="a4"/>
        <w:rPr>
          <w:rFonts w:ascii="Times New Roman" w:eastAsia="Times New Roman" w:hAnsi="Times New Roman" w:cs="Times New Roman"/>
          <w:b/>
          <w:color w:val="000000"/>
          <w:lang w:val="en-US"/>
        </w:rPr>
      </w:pPr>
    </w:p>
    <w:p w:rsidR="004D45DD" w:rsidRDefault="004D45DD" w:rsidP="004D45DD">
      <w:pPr>
        <w:pStyle w:val="a4"/>
        <w:rPr>
          <w:rFonts w:hint="eastAsia"/>
          <w:b/>
          <w:color w:val="000000"/>
          <w:lang w:val="en-US"/>
        </w:rPr>
      </w:pPr>
      <w:r>
        <w:rPr>
          <w:b/>
          <w:color w:val="000000"/>
          <w:lang w:val="en-US"/>
        </w:rPr>
        <w:t>5. Answer the questions to the text:</w:t>
      </w:r>
    </w:p>
    <w:p w:rsidR="004D45DD" w:rsidRDefault="004D45DD" w:rsidP="004D45DD">
      <w:pPr>
        <w:pStyle w:val="a4"/>
        <w:rPr>
          <w:rFonts w:hint="eastAsia"/>
          <w:color w:val="auto"/>
          <w:lang w:val="en-US"/>
        </w:rPr>
      </w:pPr>
      <w:r>
        <w:rPr>
          <w:color w:val="000000"/>
          <w:lang w:val="en-US"/>
        </w:rPr>
        <w:t xml:space="preserve">1) How can visual art be classified on human creativity? </w:t>
      </w:r>
    </w:p>
    <w:p w:rsidR="004D45DD" w:rsidRDefault="004D45DD" w:rsidP="004D45DD">
      <w:pPr>
        <w:pStyle w:val="a4"/>
        <w:rPr>
          <w:rFonts w:hint="eastAsia"/>
          <w:lang w:val="en-US"/>
        </w:rPr>
      </w:pPr>
      <w:r>
        <w:rPr>
          <w:color w:val="000000"/>
          <w:lang w:val="en-US"/>
        </w:rPr>
        <w:t>2) What was t</w:t>
      </w:r>
      <w:r>
        <w:rPr>
          <w:bCs/>
          <w:color w:val="000000"/>
          <w:lang w:val="en-US"/>
        </w:rPr>
        <w:t>he oldest human art</w:t>
      </w:r>
      <w:r>
        <w:rPr>
          <w:color w:val="000000"/>
          <w:lang w:val="en-US"/>
        </w:rPr>
        <w:t>?</w:t>
      </w:r>
    </w:p>
    <w:p w:rsidR="004D45DD" w:rsidRDefault="004D45DD" w:rsidP="004D45DD">
      <w:pPr>
        <w:pStyle w:val="a4"/>
        <w:rPr>
          <w:rFonts w:hint="eastAsia"/>
          <w:lang w:val="en-US"/>
        </w:rPr>
      </w:pPr>
      <w:r>
        <w:rPr>
          <w:color w:val="000000"/>
          <w:lang w:val="en-US"/>
        </w:rPr>
        <w:t>3) What did t</w:t>
      </w:r>
      <w:r>
        <w:rPr>
          <w:bCs/>
          <w:color w:val="000000"/>
          <w:lang w:val="en-US"/>
        </w:rPr>
        <w:t>he Egyptians and Babylonians plan and build?</w:t>
      </w:r>
    </w:p>
    <w:p w:rsidR="004D45DD" w:rsidRDefault="004D45DD" w:rsidP="004D45DD">
      <w:pPr>
        <w:pStyle w:val="a4"/>
        <w:shd w:val="clear" w:color="auto" w:fill="FFFFFF"/>
        <w:rPr>
          <w:rFonts w:hint="eastAsia"/>
          <w:lang w:val="en-US"/>
        </w:rPr>
      </w:pPr>
      <w:r>
        <w:rPr>
          <w:color w:val="000000"/>
          <w:lang w:val="en-US"/>
        </w:rPr>
        <w:t>4) What were Greek and Roman arts?</w:t>
      </w:r>
    </w:p>
    <w:p w:rsidR="004D45DD" w:rsidRDefault="004D45DD" w:rsidP="004D45DD">
      <w:pPr>
        <w:pStyle w:val="a4"/>
        <w:shd w:val="clear" w:color="auto" w:fill="FFFFFF"/>
        <w:rPr>
          <w:rFonts w:hint="eastAsia"/>
          <w:lang w:val="en-US"/>
        </w:rPr>
      </w:pPr>
      <w:r>
        <w:rPr>
          <w:color w:val="000000"/>
          <w:lang w:val="en-US"/>
        </w:rPr>
        <w:t xml:space="preserve">5) What is </w:t>
      </w:r>
      <w:r>
        <w:rPr>
          <w:bCs/>
          <w:color w:val="000000"/>
          <w:lang w:val="en-US"/>
        </w:rPr>
        <w:t>Renaissance?</w:t>
      </w:r>
    </w:p>
    <w:p w:rsidR="004D45DD" w:rsidRDefault="004D45DD" w:rsidP="004D45DD">
      <w:pPr>
        <w:pStyle w:val="a4"/>
        <w:shd w:val="clear" w:color="auto" w:fill="FFFFFF"/>
        <w:rPr>
          <w:rFonts w:hint="eastAsia"/>
          <w:lang w:val="en-US"/>
        </w:rPr>
      </w:pPr>
      <w:r>
        <w:rPr>
          <w:bCs/>
          <w:color w:val="000000"/>
          <w:lang w:val="en-US"/>
        </w:rPr>
        <w:t xml:space="preserve">6) What were items of art of </w:t>
      </w:r>
      <w:r>
        <w:rPr>
          <w:color w:val="000000"/>
          <w:lang w:val="en-US"/>
        </w:rPr>
        <w:t>Eastern civilization?</w:t>
      </w:r>
    </w:p>
    <w:p w:rsidR="004D45DD" w:rsidRDefault="004D45DD" w:rsidP="004D45DD">
      <w:pPr>
        <w:pStyle w:val="a4"/>
        <w:shd w:val="clear" w:color="auto" w:fill="FFFFFF"/>
        <w:rPr>
          <w:rFonts w:hint="eastAsia"/>
          <w:b/>
          <w:color w:val="000000"/>
          <w:lang w:val="en-US"/>
        </w:rPr>
      </w:pPr>
    </w:p>
    <w:p w:rsidR="004D45DD" w:rsidRDefault="004D45DD" w:rsidP="004D45DD">
      <w:pPr>
        <w:pStyle w:val="a4"/>
        <w:shd w:val="clear" w:color="auto" w:fill="FFFFFF"/>
        <w:tabs>
          <w:tab w:val="left" w:pos="993"/>
        </w:tabs>
        <w:spacing w:after="150"/>
        <w:rPr>
          <w:rFonts w:hint="eastAsia"/>
          <w:color w:val="auto"/>
          <w:lang w:val="en-US"/>
        </w:rPr>
      </w:pPr>
      <w:r>
        <w:rPr>
          <w:color w:val="000000"/>
          <w:lang w:val="en-US"/>
        </w:rPr>
        <w:t xml:space="preserve">6. </w:t>
      </w:r>
      <w:r>
        <w:rPr>
          <w:b/>
          <w:color w:val="000000"/>
          <w:lang w:val="en-US"/>
        </w:rPr>
        <w:t xml:space="preserve"> Grammar exercises: Ask questions about the highlighted words.</w:t>
      </w:r>
    </w:p>
    <w:p w:rsidR="004D45DD" w:rsidRDefault="004D45DD" w:rsidP="004D45DD">
      <w:pPr>
        <w:pStyle w:val="a4"/>
        <w:shd w:val="clear" w:color="auto" w:fill="FFFFFF"/>
        <w:tabs>
          <w:tab w:val="left" w:pos="993"/>
        </w:tabs>
        <w:spacing w:line="276" w:lineRule="auto"/>
        <w:rPr>
          <w:rFonts w:hint="eastAsia"/>
          <w:lang w:val="en-US"/>
        </w:rPr>
      </w:pPr>
      <w:r>
        <w:rPr>
          <w:color w:val="000000"/>
          <w:highlight w:val="white"/>
          <w:lang w:val="en-US"/>
        </w:rPr>
        <w:t xml:space="preserve">a) The history of art consists of </w:t>
      </w:r>
      <w:r>
        <w:rPr>
          <w:b/>
          <w:bCs/>
          <w:i/>
          <w:iCs/>
          <w:color w:val="000000"/>
          <w:highlight w:val="white"/>
          <w:lang w:val="en-US"/>
        </w:rPr>
        <w:t>masterpieces</w:t>
      </w:r>
      <w:r>
        <w:rPr>
          <w:color w:val="000000"/>
          <w:highlight w:val="white"/>
          <w:lang w:val="en-US"/>
        </w:rPr>
        <w:t xml:space="preserve"> created during each civilization </w:t>
      </w:r>
    </w:p>
    <w:p w:rsidR="004D45DD" w:rsidRDefault="004D45DD" w:rsidP="004D45DD">
      <w:pPr>
        <w:pStyle w:val="a4"/>
        <w:shd w:val="clear" w:color="auto" w:fill="FFFFFF"/>
        <w:tabs>
          <w:tab w:val="left" w:pos="993"/>
        </w:tabs>
        <w:spacing w:line="276" w:lineRule="auto"/>
        <w:rPr>
          <w:rFonts w:hint="eastAsia"/>
          <w:lang w:val="en-US"/>
        </w:rPr>
      </w:pPr>
      <w:r>
        <w:rPr>
          <w:color w:val="000000"/>
          <w:highlight w:val="white"/>
          <w:lang w:val="en-US"/>
        </w:rPr>
        <w:t xml:space="preserve">b) </w:t>
      </w:r>
      <w:r>
        <w:rPr>
          <w:b/>
          <w:bCs/>
          <w:i/>
          <w:iCs/>
          <w:color w:val="000000"/>
          <w:highlight w:val="white"/>
          <w:lang w:val="en-US"/>
        </w:rPr>
        <w:t>The Egyptians and Babylonians</w:t>
      </w:r>
      <w:r>
        <w:rPr>
          <w:bCs/>
          <w:color w:val="000000"/>
          <w:highlight w:val="white"/>
          <w:lang w:val="en-US"/>
        </w:rPr>
        <w:t xml:space="preserve"> planned and built beautiful buildings </w:t>
      </w:r>
      <w:r>
        <w:rPr>
          <w:b/>
          <w:bCs/>
          <w:i/>
          <w:iCs/>
          <w:color w:val="000000"/>
          <w:highlight w:val="white"/>
          <w:lang w:val="en-US"/>
        </w:rPr>
        <w:t>several thousand years ago.</w:t>
      </w:r>
    </w:p>
    <w:p w:rsidR="004D45DD" w:rsidRDefault="004D45DD" w:rsidP="004D45DD">
      <w:pPr>
        <w:pStyle w:val="a4"/>
        <w:shd w:val="clear" w:color="auto" w:fill="FFFFFF"/>
        <w:tabs>
          <w:tab w:val="left" w:pos="993"/>
        </w:tabs>
        <w:spacing w:line="276" w:lineRule="auto"/>
        <w:rPr>
          <w:rFonts w:hint="eastAsia"/>
          <w:lang w:val="en-US"/>
        </w:rPr>
      </w:pPr>
      <w:r>
        <w:rPr>
          <w:color w:val="000000"/>
          <w:highlight w:val="white"/>
          <w:lang w:val="en-US"/>
        </w:rPr>
        <w:t xml:space="preserve">c)  </w:t>
      </w:r>
      <w:r>
        <w:rPr>
          <w:bCs/>
          <w:color w:val="000000"/>
          <w:highlight w:val="white"/>
          <w:lang w:val="en-US"/>
        </w:rPr>
        <w:t xml:space="preserve">The Renaissance </w:t>
      </w:r>
      <w:r>
        <w:rPr>
          <w:b/>
          <w:bCs/>
          <w:i/>
          <w:iCs/>
          <w:color w:val="000000"/>
          <w:highlight w:val="white"/>
          <w:lang w:val="en-US"/>
        </w:rPr>
        <w:t>influenced</w:t>
      </w:r>
      <w:r>
        <w:rPr>
          <w:bCs/>
          <w:color w:val="000000"/>
          <w:highlight w:val="white"/>
          <w:lang w:val="en-US"/>
        </w:rPr>
        <w:t xml:space="preserve"> on literature, philosophy, art, music, politics, science, religion. </w:t>
      </w:r>
    </w:p>
    <w:p w:rsidR="004D45DD" w:rsidRDefault="004D45DD" w:rsidP="004D45DD">
      <w:pPr>
        <w:pStyle w:val="a4"/>
        <w:shd w:val="clear" w:color="auto" w:fill="FFFFFF"/>
        <w:tabs>
          <w:tab w:val="left" w:pos="993"/>
        </w:tabs>
        <w:spacing w:line="276" w:lineRule="auto"/>
        <w:rPr>
          <w:rFonts w:hint="eastAsia"/>
          <w:lang w:val="en-US"/>
        </w:rPr>
      </w:pPr>
      <w:r>
        <w:rPr>
          <w:color w:val="000000"/>
          <w:highlight w:val="white"/>
          <w:lang w:val="en-US"/>
        </w:rPr>
        <w:t xml:space="preserve">d)  </w:t>
      </w:r>
      <w:r>
        <w:rPr>
          <w:b/>
          <w:bCs/>
          <w:i/>
          <w:iCs/>
          <w:color w:val="000000"/>
          <w:highlight w:val="white"/>
          <w:lang w:val="en-US"/>
        </w:rPr>
        <w:t xml:space="preserve">The pottery </w:t>
      </w:r>
      <w:r>
        <w:rPr>
          <w:color w:val="000000"/>
          <w:highlight w:val="white"/>
          <w:lang w:val="en-US"/>
        </w:rPr>
        <w:t>is often decorated with</w:t>
      </w:r>
      <w:r>
        <w:rPr>
          <w:b/>
          <w:bCs/>
          <w:i/>
          <w:iCs/>
          <w:color w:val="000000"/>
          <w:highlight w:val="white"/>
          <w:lang w:val="en-US"/>
        </w:rPr>
        <w:t xml:space="preserve"> geometric patterns or abstract representations of animals, people or plants.</w:t>
      </w:r>
    </w:p>
    <w:p w:rsidR="004D45DD" w:rsidRDefault="004D45DD" w:rsidP="004D45DD">
      <w:pPr>
        <w:pStyle w:val="a4"/>
        <w:shd w:val="clear" w:color="auto" w:fill="FFFFFF"/>
        <w:tabs>
          <w:tab w:val="left" w:pos="993"/>
        </w:tabs>
        <w:spacing w:line="276" w:lineRule="auto"/>
        <w:rPr>
          <w:rFonts w:hint="eastAsia"/>
          <w:lang w:val="en-US"/>
        </w:rPr>
      </w:pPr>
      <w:r>
        <w:rPr>
          <w:color w:val="000000"/>
          <w:highlight w:val="white"/>
          <w:lang w:val="en-US"/>
        </w:rPr>
        <w:t>e)  The work of art</w:t>
      </w:r>
      <w:r>
        <w:rPr>
          <w:b/>
          <w:bCs/>
          <w:i/>
          <w:iCs/>
          <w:color w:val="000000"/>
          <w:highlight w:val="white"/>
          <w:lang w:val="en-US"/>
        </w:rPr>
        <w:t xml:space="preserve"> should give</w:t>
      </w:r>
      <w:r>
        <w:rPr>
          <w:color w:val="000000"/>
          <w:highlight w:val="white"/>
          <w:lang w:val="en-US"/>
        </w:rPr>
        <w:t xml:space="preserve"> the person who sees or hears it the same feelings. </w:t>
      </w:r>
    </w:p>
    <w:p w:rsidR="004D45DD" w:rsidRDefault="004D45DD" w:rsidP="004D45DD">
      <w:pPr>
        <w:pStyle w:val="a4"/>
        <w:shd w:val="clear" w:color="auto" w:fill="FFFFFF"/>
        <w:tabs>
          <w:tab w:val="left" w:pos="993"/>
        </w:tabs>
        <w:spacing w:line="276" w:lineRule="auto"/>
        <w:rPr>
          <w:rFonts w:hint="eastAsia"/>
          <w:highlight w:val="white"/>
          <w:lang w:val="en-US"/>
        </w:rPr>
      </w:pPr>
    </w:p>
    <w:p w:rsidR="004D45DD" w:rsidRDefault="004D45DD" w:rsidP="004D45DD">
      <w:pPr>
        <w:pStyle w:val="a4"/>
        <w:shd w:val="clear" w:color="auto" w:fill="FFFFFF"/>
        <w:tabs>
          <w:tab w:val="left" w:pos="993"/>
        </w:tabs>
        <w:spacing w:line="276" w:lineRule="auto"/>
        <w:rPr>
          <w:rFonts w:hint="eastAsia"/>
          <w:b/>
          <w:color w:val="000000"/>
          <w:lang w:val="en-US"/>
        </w:rPr>
      </w:pPr>
      <w:r>
        <w:rPr>
          <w:b/>
          <w:color w:val="000000"/>
          <w:highlight w:val="white"/>
          <w:lang w:val="en-US"/>
        </w:rPr>
        <w:t>7.</w:t>
      </w:r>
      <w:r>
        <w:rPr>
          <w:b/>
          <w:bCs/>
          <w:highlight w:val="white"/>
          <w:lang w:val="en-US"/>
        </w:rPr>
        <w:t xml:space="preserve"> </w:t>
      </w:r>
      <w:r>
        <w:rPr>
          <w:b/>
          <w:color w:val="000000"/>
          <w:lang w:val="en-US"/>
        </w:rPr>
        <w:t>Make a short summary of the text.</w:t>
      </w:r>
    </w:p>
    <w:p w:rsidR="004D45DD" w:rsidRDefault="004D45DD" w:rsidP="004D45DD">
      <w:pPr>
        <w:pStyle w:val="a4"/>
        <w:shd w:val="clear" w:color="auto" w:fill="FFFFFF"/>
        <w:tabs>
          <w:tab w:val="left" w:pos="993"/>
        </w:tabs>
        <w:spacing w:line="276" w:lineRule="auto"/>
        <w:rPr>
          <w:rFonts w:eastAsia="Calibri"/>
          <w:b/>
          <w:color w:val="000000"/>
          <w:lang w:val="en-US"/>
        </w:rPr>
      </w:pPr>
      <w:r>
        <w:rPr>
          <w:rFonts w:eastAsia="Calibri"/>
          <w:b/>
          <w:lang w:val="en-US"/>
        </w:rPr>
        <w:t>8.</w:t>
      </w:r>
      <w:r>
        <w:rPr>
          <w:rFonts w:eastAsia="Calibri"/>
          <w:b/>
          <w:color w:val="000000"/>
          <w:lang w:val="en-US"/>
        </w:rPr>
        <w:t xml:space="preserve"> Make your own sentences using </w:t>
      </w:r>
      <w:r>
        <w:rPr>
          <w:rFonts w:eastAsia="Calibri"/>
          <w:b/>
          <w:lang w:val="en-US"/>
        </w:rPr>
        <w:t xml:space="preserve">the structures </w:t>
      </w:r>
      <w:r>
        <w:rPr>
          <w:rFonts w:eastAsia="Calibri"/>
          <w:b/>
          <w:color w:val="000000"/>
          <w:lang w:val="en-US"/>
        </w:rPr>
        <w:t>as….as, not…so as.</w:t>
      </w:r>
    </w:p>
    <w:p w:rsidR="004D45DD" w:rsidRDefault="004D45DD" w:rsidP="004D45DD">
      <w:pPr>
        <w:pStyle w:val="a4"/>
        <w:shd w:val="clear" w:color="auto" w:fill="FFFFFF"/>
        <w:tabs>
          <w:tab w:val="left" w:pos="993"/>
        </w:tabs>
        <w:spacing w:line="276" w:lineRule="auto"/>
        <w:rPr>
          <w:rFonts w:eastAsia="Times New Roman"/>
          <w:color w:val="auto"/>
          <w:lang w:val="en-US"/>
        </w:rPr>
      </w:pPr>
      <w:r>
        <w:rPr>
          <w:rFonts w:eastAsia="Calibri"/>
          <w:b/>
          <w:color w:val="000000"/>
          <w:lang w:val="en-US"/>
        </w:rPr>
        <w:t>9. Find international words and make your own sentences with them.</w:t>
      </w:r>
    </w:p>
    <w:p w:rsidR="004D45DD" w:rsidRDefault="004D45DD" w:rsidP="004D45DD">
      <w:pPr>
        <w:spacing w:line="240" w:lineRule="atLeast"/>
        <w:rPr>
          <w:rFonts w:ascii="Times New Roman" w:hAnsi="Times New Roman" w:cs="Times New Roman"/>
          <w:lang w:val="en-US"/>
        </w:rPr>
      </w:pPr>
    </w:p>
    <w:p w:rsidR="004D45DD" w:rsidRDefault="004D45DD" w:rsidP="004D45DD">
      <w:pPr>
        <w:spacing w:line="360" w:lineRule="auto"/>
        <w:ind w:firstLine="708"/>
        <w:jc w:val="both"/>
        <w:rPr>
          <w:rFonts w:ascii="Times New Roman" w:hAnsi="Times New Roman" w:cs="Times New Roman"/>
          <w:u w:val="single"/>
        </w:rPr>
      </w:pPr>
      <w:r>
        <w:rPr>
          <w:rFonts w:ascii="Times New Roman" w:hAnsi="Times New Roman" w:cs="Times New Roman"/>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D45DD" w:rsidRDefault="004D45DD" w:rsidP="004D45DD">
      <w:pPr>
        <w:spacing w:line="360" w:lineRule="auto"/>
        <w:ind w:firstLine="696"/>
        <w:contextualSpacing/>
        <w:jc w:val="center"/>
        <w:rPr>
          <w:rFonts w:ascii="Times New Roman" w:eastAsia="Calibri" w:hAnsi="Times New Roman" w:cs="Times New Roman"/>
          <w:b/>
          <w:color w:val="000000"/>
          <w:sz w:val="28"/>
          <w:szCs w:val="28"/>
          <w:u w:val="single"/>
          <w:lang w:eastAsia="ru-RU"/>
        </w:rPr>
      </w:pPr>
      <w:r>
        <w:rPr>
          <w:rFonts w:ascii="Times New Roman" w:eastAsia="Calibri" w:hAnsi="Times New Roman" w:cs="Times New Roman"/>
          <w:b/>
          <w:color w:val="000000"/>
          <w:sz w:val="28"/>
          <w:szCs w:val="28"/>
          <w:u w:val="single"/>
          <w:lang w:eastAsia="ru-RU"/>
        </w:rPr>
        <w:t>Семестр 5 ( дифференцированный зачёт)</w:t>
      </w:r>
    </w:p>
    <w:p w:rsidR="004D45DD" w:rsidRDefault="004D45DD" w:rsidP="004D45DD">
      <w:pPr>
        <w:spacing w:line="240" w:lineRule="atLeast"/>
        <w:rPr>
          <w:rFonts w:ascii="Times New Roman" w:eastAsiaTheme="minorHAnsi" w:hAnsi="Times New Roman" w:cs="Times New Roman"/>
          <w:b/>
          <w:color w:val="auto"/>
          <w:lang w:eastAsia="en-US"/>
        </w:rPr>
      </w:pPr>
    </w:p>
    <w:p w:rsidR="004D45DD" w:rsidRDefault="004D45DD" w:rsidP="004D45DD">
      <w:pPr>
        <w:shd w:val="clear" w:color="auto" w:fill="FFFFFF"/>
        <w:spacing w:line="240" w:lineRule="atLeast"/>
        <w:ind w:left="29"/>
        <w:rPr>
          <w:rFonts w:ascii="Times New Roman" w:hAnsi="Times New Roman" w:cs="Times New Roman"/>
        </w:rPr>
      </w:pPr>
      <w:r>
        <w:rPr>
          <w:rFonts w:ascii="Times New Roman" w:hAnsi="Times New Roman" w:cs="Times New Roman"/>
          <w:b/>
          <w:color w:val="000000"/>
        </w:rPr>
        <w:t xml:space="preserve"> 1.  </w:t>
      </w:r>
      <w:r>
        <w:rPr>
          <w:rFonts w:ascii="Times New Roman" w:hAnsi="Times New Roman" w:cs="Times New Roman"/>
          <w:b/>
          <w:bCs/>
          <w:color w:val="000000"/>
          <w:spacing w:val="-2"/>
          <w:lang w:val="en-US"/>
        </w:rPr>
        <w:t>Read</w:t>
      </w:r>
      <w:r w:rsidRPr="004D45DD">
        <w:rPr>
          <w:rFonts w:ascii="Times New Roman" w:hAnsi="Times New Roman" w:cs="Times New Roman"/>
          <w:b/>
          <w:bCs/>
          <w:color w:val="000000"/>
          <w:spacing w:val="-2"/>
        </w:rPr>
        <w:t xml:space="preserve"> </w:t>
      </w:r>
      <w:r>
        <w:rPr>
          <w:rFonts w:ascii="Times New Roman" w:hAnsi="Times New Roman" w:cs="Times New Roman"/>
          <w:b/>
          <w:bCs/>
          <w:color w:val="000000"/>
          <w:spacing w:val="-2"/>
          <w:lang w:val="en-US"/>
        </w:rPr>
        <w:t>the</w:t>
      </w:r>
      <w:r w:rsidRPr="004D45DD">
        <w:rPr>
          <w:rFonts w:ascii="Times New Roman" w:hAnsi="Times New Roman" w:cs="Times New Roman"/>
          <w:b/>
          <w:bCs/>
          <w:color w:val="000000"/>
          <w:spacing w:val="-2"/>
        </w:rPr>
        <w:t xml:space="preserve"> </w:t>
      </w:r>
      <w:r>
        <w:rPr>
          <w:rFonts w:ascii="Times New Roman" w:hAnsi="Times New Roman" w:cs="Times New Roman"/>
          <w:b/>
          <w:bCs/>
          <w:color w:val="000000"/>
          <w:spacing w:val="-2"/>
          <w:lang w:val="en-US"/>
        </w:rPr>
        <w:t>text</w:t>
      </w:r>
    </w:p>
    <w:p w:rsidR="004D45DD" w:rsidRDefault="004D45DD" w:rsidP="004D45DD">
      <w:pPr>
        <w:shd w:val="clear" w:color="auto" w:fill="FFFFFF"/>
        <w:spacing w:line="240" w:lineRule="atLeast"/>
        <w:ind w:left="29"/>
        <w:rPr>
          <w:rFonts w:ascii="Times New Roman" w:hAnsi="Times New Roman" w:cs="Times New Roman"/>
          <w:b/>
          <w:color w:val="000000"/>
          <w:lang w:val="en-US"/>
        </w:rPr>
      </w:pPr>
      <w:r>
        <w:rPr>
          <w:rFonts w:ascii="Times New Roman" w:hAnsi="Times New Roman" w:cs="Times New Roman"/>
          <w:b/>
          <w:color w:val="000000"/>
        </w:rPr>
        <w:t xml:space="preserve">                                                             </w:t>
      </w:r>
      <w:r>
        <w:rPr>
          <w:rFonts w:ascii="Times New Roman" w:hAnsi="Times New Roman" w:cs="Times New Roman"/>
          <w:b/>
          <w:color w:val="000000"/>
          <w:lang w:val="en-US"/>
        </w:rPr>
        <w:t>I v.</w:t>
      </w:r>
    </w:p>
    <w:p w:rsidR="004D45DD" w:rsidRDefault="004D45DD" w:rsidP="004D45DD">
      <w:pPr>
        <w:shd w:val="clear" w:color="auto" w:fill="FFFFFF"/>
        <w:spacing w:line="240" w:lineRule="atLeast"/>
        <w:ind w:left="29"/>
        <w:rPr>
          <w:rFonts w:ascii="Times New Roman" w:hAnsi="Times New Roman" w:cs="Times New Roman"/>
          <w:b/>
          <w:color w:val="000000"/>
          <w:lang w:val="en-US"/>
        </w:rPr>
      </w:pPr>
      <w:r>
        <w:rPr>
          <w:rFonts w:ascii="Times New Roman" w:hAnsi="Times New Roman" w:cs="Times New Roman"/>
          <w:b/>
          <w:color w:val="000000"/>
          <w:lang w:val="en-US"/>
        </w:rPr>
        <w:t xml:space="preserve">                                                The Louvre Museum</w:t>
      </w:r>
    </w:p>
    <w:p w:rsidR="004D45DD" w:rsidRDefault="004D45DD" w:rsidP="004D45DD">
      <w:pPr>
        <w:shd w:val="clear" w:color="auto" w:fill="FFFFFF"/>
        <w:spacing w:line="240" w:lineRule="atLeast"/>
        <w:ind w:left="29"/>
        <w:rPr>
          <w:rFonts w:ascii="Times New Roman" w:hAnsi="Times New Roman" w:cs="Times New Roman"/>
          <w:color w:val="auto"/>
          <w:lang w:val="en-US"/>
        </w:rPr>
      </w:pPr>
    </w:p>
    <w:p w:rsidR="004D45DD" w:rsidRDefault="004D45DD" w:rsidP="004D45DD">
      <w:pPr>
        <w:shd w:val="clear" w:color="auto" w:fill="FFFFFF"/>
        <w:spacing w:line="240" w:lineRule="atLeast"/>
        <w:ind w:left="19" w:firstLine="689"/>
        <w:jc w:val="both"/>
        <w:rPr>
          <w:rFonts w:ascii="Times New Roman" w:hAnsi="Times New Roman" w:cs="Times New Roman"/>
          <w:color w:val="000000"/>
          <w:spacing w:val="-7"/>
          <w:lang w:val="en-US"/>
        </w:rPr>
      </w:pPr>
      <w:r>
        <w:rPr>
          <w:rFonts w:ascii="Times New Roman" w:hAnsi="Times New Roman" w:cs="Times New Roman"/>
          <w:color w:val="000000"/>
          <w:lang w:val="en-US"/>
        </w:rPr>
        <w:t xml:space="preserve">The Louvre Museum is located in the center of Paris, </w:t>
      </w:r>
      <w:r>
        <w:rPr>
          <w:rFonts w:ascii="Times New Roman" w:hAnsi="Times New Roman" w:cs="Times New Roman"/>
          <w:color w:val="000000"/>
          <w:spacing w:val="-3"/>
          <w:lang w:val="en-US"/>
        </w:rPr>
        <w:t xml:space="preserve">capital of France. The museum is in the center of attention of </w:t>
      </w:r>
      <w:r>
        <w:rPr>
          <w:rFonts w:ascii="Times New Roman" w:hAnsi="Times New Roman" w:cs="Times New Roman"/>
          <w:color w:val="000000"/>
          <w:spacing w:val="-1"/>
          <w:lang w:val="en-US"/>
        </w:rPr>
        <w:t>numerous tourists. In fact, it is considered as the most fa</w:t>
      </w:r>
      <w:r>
        <w:rPr>
          <w:rFonts w:ascii="Times New Roman" w:hAnsi="Times New Roman" w:cs="Times New Roman"/>
          <w:color w:val="000000"/>
          <w:spacing w:val="-1"/>
          <w:lang w:val="en-US"/>
        </w:rPr>
        <w:softHyphen/>
      </w:r>
      <w:r>
        <w:rPr>
          <w:rFonts w:ascii="Times New Roman" w:hAnsi="Times New Roman" w:cs="Times New Roman"/>
          <w:color w:val="000000"/>
          <w:spacing w:val="-2"/>
          <w:lang w:val="en-US"/>
        </w:rPr>
        <w:t xml:space="preserve">mous museum in the world with over seven million visitors </w:t>
      </w:r>
      <w:r>
        <w:rPr>
          <w:rFonts w:ascii="Times New Roman" w:hAnsi="Times New Roman" w:cs="Times New Roman"/>
          <w:color w:val="000000"/>
          <w:spacing w:val="-7"/>
          <w:lang w:val="en-US"/>
        </w:rPr>
        <w:t>per year.</w:t>
      </w:r>
    </w:p>
    <w:p w:rsidR="004D45DD" w:rsidRDefault="004D45DD" w:rsidP="004D45DD">
      <w:pPr>
        <w:shd w:val="clear" w:color="auto" w:fill="FFFFFF"/>
        <w:spacing w:line="240" w:lineRule="atLeast"/>
        <w:ind w:left="19" w:firstLine="689"/>
        <w:jc w:val="both"/>
        <w:rPr>
          <w:rFonts w:ascii="Times New Roman" w:hAnsi="Times New Roman" w:cs="Times New Roman"/>
          <w:color w:val="auto"/>
          <w:lang w:val="en-US"/>
        </w:rPr>
      </w:pPr>
      <w:r>
        <w:rPr>
          <w:rFonts w:ascii="Times New Roman" w:hAnsi="Times New Roman" w:cs="Times New Roman"/>
          <w:color w:val="000000"/>
          <w:spacing w:val="-3"/>
          <w:lang w:val="en-US"/>
        </w:rPr>
        <w:t>The museum is located in the royal castle of the Louvre which has its own history. The castle was built in the 11</w:t>
      </w:r>
      <w:r>
        <w:rPr>
          <w:rFonts w:ascii="Times New Roman" w:hAnsi="Times New Roman" w:cs="Times New Roman"/>
          <w:color w:val="000000"/>
          <w:spacing w:val="-3"/>
          <w:vertAlign w:val="superscript"/>
          <w:lang w:val="en-US"/>
        </w:rPr>
        <w:t xml:space="preserve">th </w:t>
      </w:r>
      <w:r>
        <w:rPr>
          <w:rFonts w:ascii="Times New Roman" w:hAnsi="Times New Roman" w:cs="Times New Roman"/>
          <w:color w:val="000000"/>
          <w:lang w:val="en-US"/>
        </w:rPr>
        <w:t>century as a fortress. In the 14</w:t>
      </w:r>
      <w:r>
        <w:rPr>
          <w:rFonts w:ascii="Times New Roman" w:hAnsi="Times New Roman" w:cs="Times New Roman"/>
          <w:color w:val="000000"/>
          <w:vertAlign w:val="superscript"/>
          <w:lang w:val="en-US"/>
        </w:rPr>
        <w:t>th</w:t>
      </w:r>
      <w:r>
        <w:rPr>
          <w:rFonts w:ascii="Times New Roman" w:hAnsi="Times New Roman" w:cs="Times New Roman"/>
          <w:color w:val="000000"/>
          <w:lang w:val="en-US"/>
        </w:rPr>
        <w:t xml:space="preserve"> century King Charles V </w:t>
      </w:r>
      <w:r>
        <w:rPr>
          <w:rFonts w:ascii="Times New Roman" w:hAnsi="Times New Roman" w:cs="Times New Roman"/>
          <w:color w:val="000000"/>
          <w:spacing w:val="-3"/>
          <w:lang w:val="en-US"/>
        </w:rPr>
        <w:t>turned it into an art palace. Now the foundations of the origi</w:t>
      </w:r>
      <w:r>
        <w:rPr>
          <w:rFonts w:ascii="Times New Roman" w:hAnsi="Times New Roman" w:cs="Times New Roman"/>
          <w:color w:val="000000"/>
          <w:spacing w:val="-3"/>
          <w:lang w:val="en-US"/>
        </w:rPr>
        <w:softHyphen/>
        <w:t xml:space="preserve">nal palace can be seen under the Room of Caryatids. In the </w:t>
      </w:r>
      <w:r>
        <w:rPr>
          <w:rFonts w:ascii="Times New Roman" w:hAnsi="Times New Roman" w:cs="Times New Roman"/>
          <w:color w:val="000000"/>
          <w:spacing w:val="-5"/>
          <w:lang w:val="en-US"/>
        </w:rPr>
        <w:t>16</w:t>
      </w:r>
      <w:r>
        <w:rPr>
          <w:rFonts w:ascii="Times New Roman" w:hAnsi="Times New Roman" w:cs="Times New Roman"/>
          <w:color w:val="000000"/>
          <w:spacing w:val="-5"/>
          <w:vertAlign w:val="superscript"/>
          <w:lang w:val="en-US"/>
        </w:rPr>
        <w:t>th</w:t>
      </w:r>
      <w:r>
        <w:rPr>
          <w:rFonts w:ascii="Times New Roman" w:hAnsi="Times New Roman" w:cs="Times New Roman"/>
          <w:color w:val="000000"/>
          <w:spacing w:val="-5"/>
          <w:lang w:val="en-US"/>
        </w:rPr>
        <w:t xml:space="preserve"> century the old palace was reconstructed. In particular, a </w:t>
      </w:r>
      <w:r>
        <w:rPr>
          <w:rFonts w:ascii="Times New Roman" w:hAnsi="Times New Roman" w:cs="Times New Roman"/>
          <w:color w:val="000000"/>
          <w:spacing w:val="-3"/>
          <w:lang w:val="en-US"/>
        </w:rPr>
        <w:t xml:space="preserve">new wing was added, which became a perfect example of Renaissance style. During the reigns of King Henry IV and </w:t>
      </w:r>
      <w:r>
        <w:rPr>
          <w:rFonts w:ascii="Times New Roman" w:hAnsi="Times New Roman" w:cs="Times New Roman"/>
          <w:color w:val="000000"/>
          <w:lang w:val="en-US"/>
        </w:rPr>
        <w:t xml:space="preserve">Louis XIII the Richelieu Wing and the </w:t>
      </w:r>
      <w:proofErr w:type="spellStart"/>
      <w:r>
        <w:rPr>
          <w:rFonts w:ascii="Times New Roman" w:hAnsi="Times New Roman" w:cs="Times New Roman"/>
          <w:color w:val="000000"/>
          <w:lang w:val="en-US"/>
        </w:rPr>
        <w:t>Denon</w:t>
      </w:r>
      <w:proofErr w:type="spellEnd"/>
      <w:r>
        <w:rPr>
          <w:rFonts w:ascii="Times New Roman" w:hAnsi="Times New Roman" w:cs="Times New Roman"/>
          <w:color w:val="000000"/>
          <w:lang w:val="en-US"/>
        </w:rPr>
        <w:t xml:space="preserve"> Wing were </w:t>
      </w:r>
      <w:r>
        <w:rPr>
          <w:rFonts w:ascii="Times New Roman" w:hAnsi="Times New Roman" w:cs="Times New Roman"/>
          <w:color w:val="000000"/>
          <w:spacing w:val="-4"/>
          <w:lang w:val="en-US"/>
        </w:rPr>
        <w:t>added, and a tradition for artists to come and work at the pal</w:t>
      </w:r>
      <w:r>
        <w:rPr>
          <w:rFonts w:ascii="Times New Roman" w:hAnsi="Times New Roman" w:cs="Times New Roman"/>
          <w:color w:val="000000"/>
          <w:spacing w:val="-4"/>
          <w:lang w:val="en-US"/>
        </w:rPr>
        <w:softHyphen/>
      </w:r>
      <w:r>
        <w:rPr>
          <w:rFonts w:ascii="Times New Roman" w:hAnsi="Times New Roman" w:cs="Times New Roman"/>
          <w:color w:val="000000"/>
          <w:spacing w:val="-2"/>
          <w:lang w:val="en-US"/>
        </w:rPr>
        <w:t xml:space="preserve">ace was settled. The history of the museum and its building </w:t>
      </w:r>
      <w:r>
        <w:rPr>
          <w:rFonts w:ascii="Times New Roman" w:hAnsi="Times New Roman" w:cs="Times New Roman"/>
          <w:color w:val="000000"/>
          <w:spacing w:val="-4"/>
          <w:lang w:val="en-US"/>
        </w:rPr>
        <w:t>is indeed fantastic. And always there stood distinguished ar</w:t>
      </w:r>
      <w:r>
        <w:rPr>
          <w:rFonts w:ascii="Times New Roman" w:hAnsi="Times New Roman" w:cs="Times New Roman"/>
          <w:color w:val="000000"/>
          <w:spacing w:val="-4"/>
          <w:lang w:val="en-US"/>
        </w:rPr>
        <w:softHyphen/>
      </w:r>
      <w:r>
        <w:rPr>
          <w:rFonts w:ascii="Times New Roman" w:hAnsi="Times New Roman" w:cs="Times New Roman"/>
          <w:color w:val="000000"/>
          <w:spacing w:val="-1"/>
          <w:lang w:val="en-US"/>
        </w:rPr>
        <w:t xml:space="preserve">chitects and talented people behind all the reconstructions </w:t>
      </w:r>
      <w:r>
        <w:rPr>
          <w:rFonts w:ascii="Times New Roman" w:hAnsi="Times New Roman" w:cs="Times New Roman"/>
          <w:color w:val="000000"/>
          <w:spacing w:val="-6"/>
          <w:lang w:val="en-US"/>
        </w:rPr>
        <w:t>and renovations.</w:t>
      </w:r>
    </w:p>
    <w:p w:rsidR="004D45DD" w:rsidRDefault="004D45DD" w:rsidP="004D45DD">
      <w:pPr>
        <w:shd w:val="clear" w:color="auto" w:fill="FFFFFF"/>
        <w:spacing w:line="240" w:lineRule="atLeast"/>
        <w:ind w:right="34" w:firstLine="708"/>
        <w:jc w:val="both"/>
        <w:rPr>
          <w:rFonts w:ascii="Times New Roman" w:hAnsi="Times New Roman" w:cs="Times New Roman"/>
          <w:color w:val="000000"/>
          <w:spacing w:val="-5"/>
          <w:lang w:val="en-US"/>
        </w:rPr>
      </w:pPr>
      <w:r>
        <w:rPr>
          <w:rFonts w:ascii="Times New Roman" w:hAnsi="Times New Roman" w:cs="Times New Roman"/>
          <w:color w:val="000000"/>
          <w:spacing w:val="-5"/>
          <w:lang w:val="en-US"/>
        </w:rPr>
        <w:t xml:space="preserve">For the first time the museum was opened to the public on </w:t>
      </w:r>
      <w:r>
        <w:rPr>
          <w:rFonts w:ascii="Times New Roman" w:hAnsi="Times New Roman" w:cs="Times New Roman"/>
          <w:color w:val="000000"/>
          <w:spacing w:val="-3"/>
          <w:lang w:val="en-US"/>
        </w:rPr>
        <w:t xml:space="preserve">November 8, 1793. That is the date when the museum was </w:t>
      </w:r>
      <w:r>
        <w:rPr>
          <w:rFonts w:ascii="Times New Roman" w:hAnsi="Times New Roman" w:cs="Times New Roman"/>
          <w:color w:val="000000"/>
          <w:spacing w:val="-5"/>
          <w:lang w:val="en-US"/>
        </w:rPr>
        <w:t>officially established. In the 20</w:t>
      </w:r>
      <w:r>
        <w:rPr>
          <w:rFonts w:ascii="Times New Roman" w:hAnsi="Times New Roman" w:cs="Times New Roman"/>
          <w:color w:val="000000"/>
          <w:spacing w:val="-5"/>
          <w:vertAlign w:val="superscript"/>
          <w:lang w:val="en-US"/>
        </w:rPr>
        <w:t>th</w:t>
      </w:r>
      <w:r>
        <w:rPr>
          <w:rFonts w:ascii="Times New Roman" w:hAnsi="Times New Roman" w:cs="Times New Roman"/>
          <w:color w:val="000000"/>
          <w:spacing w:val="-5"/>
          <w:lang w:val="en-US"/>
        </w:rPr>
        <w:t xml:space="preserve"> century a new entrance was </w:t>
      </w:r>
      <w:r>
        <w:rPr>
          <w:rFonts w:ascii="Times New Roman" w:hAnsi="Times New Roman" w:cs="Times New Roman"/>
          <w:color w:val="000000"/>
          <w:spacing w:val="-2"/>
          <w:lang w:val="en-US"/>
        </w:rPr>
        <w:t xml:space="preserve">designed: the Louvre Pyramid, which is made of glass and </w:t>
      </w:r>
      <w:r>
        <w:rPr>
          <w:rFonts w:ascii="Times New Roman" w:hAnsi="Times New Roman" w:cs="Times New Roman"/>
          <w:color w:val="000000"/>
          <w:spacing w:val="-5"/>
          <w:lang w:val="en-US"/>
        </w:rPr>
        <w:t xml:space="preserve">reaches the height of </w:t>
      </w:r>
      <w:smartTag w:uri="urn:schemas-microsoft-com:office:smarttags" w:element="metricconverter">
        <w:smartTagPr>
          <w:attr w:name="ProductID" w:val="20.6 meters"/>
        </w:smartTagPr>
        <w:r>
          <w:rPr>
            <w:rFonts w:ascii="Times New Roman" w:hAnsi="Times New Roman" w:cs="Times New Roman"/>
            <w:color w:val="000000"/>
            <w:spacing w:val="-5"/>
            <w:lang w:val="en-US"/>
          </w:rPr>
          <w:t>20.6 meters</w:t>
        </w:r>
      </w:smartTag>
      <w:r>
        <w:rPr>
          <w:rFonts w:ascii="Times New Roman" w:hAnsi="Times New Roman" w:cs="Times New Roman"/>
          <w:color w:val="000000"/>
          <w:spacing w:val="-5"/>
          <w:lang w:val="en-US"/>
        </w:rPr>
        <w:t xml:space="preserve">. </w:t>
      </w:r>
    </w:p>
    <w:p w:rsidR="004D45DD" w:rsidRDefault="004D45DD" w:rsidP="004D45DD">
      <w:pPr>
        <w:shd w:val="clear" w:color="auto" w:fill="FFFFFF"/>
        <w:spacing w:line="240" w:lineRule="atLeast"/>
        <w:ind w:right="34" w:firstLine="293"/>
        <w:jc w:val="both"/>
        <w:rPr>
          <w:rFonts w:ascii="Times New Roman" w:hAnsi="Times New Roman" w:cs="Times New Roman"/>
          <w:i/>
          <w:iCs/>
          <w:color w:val="000000"/>
          <w:spacing w:val="-2"/>
          <w:lang w:val="en-US"/>
        </w:rPr>
      </w:pPr>
      <w:r>
        <w:rPr>
          <w:rFonts w:ascii="Times New Roman" w:hAnsi="Times New Roman" w:cs="Times New Roman"/>
          <w:color w:val="000000"/>
          <w:spacing w:val="2"/>
          <w:lang w:val="en-US"/>
        </w:rPr>
        <w:t xml:space="preserve">The museum holds thousands of priceless works of art </w:t>
      </w:r>
      <w:r>
        <w:rPr>
          <w:rFonts w:ascii="Times New Roman" w:hAnsi="Times New Roman" w:cs="Times New Roman"/>
          <w:color w:val="000000"/>
          <w:spacing w:val="-1"/>
          <w:lang w:val="en-US"/>
        </w:rPr>
        <w:t xml:space="preserve">from 1848 and earlier. These works belong to the genius of Leonardo da Vinci, Rembrandt, </w:t>
      </w:r>
      <w:proofErr w:type="spellStart"/>
      <w:r>
        <w:rPr>
          <w:rFonts w:ascii="Times New Roman" w:hAnsi="Times New Roman" w:cs="Times New Roman"/>
          <w:color w:val="000000"/>
          <w:spacing w:val="-1"/>
          <w:lang w:val="en-US"/>
        </w:rPr>
        <w:t>Poussin</w:t>
      </w:r>
      <w:proofErr w:type="spellEnd"/>
      <w:r>
        <w:rPr>
          <w:rFonts w:ascii="Times New Roman" w:hAnsi="Times New Roman" w:cs="Times New Roman"/>
          <w:color w:val="000000"/>
          <w:spacing w:val="-1"/>
          <w:lang w:val="en-US"/>
        </w:rPr>
        <w:t xml:space="preserve">, Rubens and other. </w:t>
      </w:r>
      <w:r>
        <w:rPr>
          <w:rFonts w:ascii="Times New Roman" w:hAnsi="Times New Roman" w:cs="Times New Roman"/>
          <w:color w:val="000000"/>
          <w:lang w:val="en-US"/>
        </w:rPr>
        <w:t xml:space="preserve">Of course, the most famous painting of all is Leonardo da </w:t>
      </w:r>
      <w:r>
        <w:rPr>
          <w:rFonts w:ascii="Times New Roman" w:hAnsi="Times New Roman" w:cs="Times New Roman"/>
          <w:color w:val="000000"/>
          <w:spacing w:val="-1"/>
          <w:lang w:val="en-US"/>
        </w:rPr>
        <w:t xml:space="preserve">Vinci's </w:t>
      </w:r>
      <w:r>
        <w:rPr>
          <w:rFonts w:ascii="Times New Roman" w:hAnsi="Times New Roman" w:cs="Times New Roman"/>
          <w:i/>
          <w:iCs/>
          <w:color w:val="000000"/>
          <w:spacing w:val="-1"/>
          <w:lang w:val="en-US"/>
        </w:rPr>
        <w:t xml:space="preserve">Mona Lisa. </w:t>
      </w:r>
      <w:r>
        <w:rPr>
          <w:rFonts w:ascii="Times New Roman" w:hAnsi="Times New Roman" w:cs="Times New Roman"/>
          <w:color w:val="000000"/>
          <w:spacing w:val="-1"/>
          <w:lang w:val="en-US"/>
        </w:rPr>
        <w:t xml:space="preserve">The other famous treasures include the </w:t>
      </w:r>
      <w:r>
        <w:rPr>
          <w:rFonts w:ascii="Times New Roman" w:hAnsi="Times New Roman" w:cs="Times New Roman"/>
          <w:i/>
          <w:iCs/>
          <w:color w:val="000000"/>
          <w:spacing w:val="-2"/>
          <w:lang w:val="en-US"/>
        </w:rPr>
        <w:t xml:space="preserve">Venus de Milo, </w:t>
      </w:r>
      <w:r>
        <w:rPr>
          <w:rFonts w:ascii="Times New Roman" w:hAnsi="Times New Roman" w:cs="Times New Roman"/>
          <w:color w:val="000000"/>
          <w:spacing w:val="-2"/>
          <w:lang w:val="en-US"/>
        </w:rPr>
        <w:t xml:space="preserve">and the </w:t>
      </w:r>
      <w:r>
        <w:rPr>
          <w:rFonts w:ascii="Times New Roman" w:hAnsi="Times New Roman" w:cs="Times New Roman"/>
          <w:i/>
          <w:iCs/>
          <w:color w:val="000000"/>
          <w:spacing w:val="-2"/>
          <w:lang w:val="en-US"/>
        </w:rPr>
        <w:t>Winged Victory of Samothrace.</w:t>
      </w:r>
    </w:p>
    <w:p w:rsidR="004D45DD" w:rsidRDefault="004D45DD" w:rsidP="004D45DD">
      <w:pPr>
        <w:shd w:val="clear" w:color="auto" w:fill="FFFFFF"/>
        <w:tabs>
          <w:tab w:val="bar" w:pos="180"/>
        </w:tabs>
        <w:spacing w:line="240" w:lineRule="atLeast"/>
        <w:ind w:right="34"/>
        <w:jc w:val="both"/>
        <w:rPr>
          <w:rFonts w:ascii="Times New Roman" w:hAnsi="Times New Roman" w:cs="Times New Roman"/>
          <w:b/>
          <w:bCs/>
          <w:iCs/>
          <w:color w:val="000000"/>
          <w:spacing w:val="-1"/>
          <w:lang w:val="en-US"/>
        </w:rPr>
      </w:pPr>
    </w:p>
    <w:p w:rsidR="004D45DD" w:rsidRDefault="004D45DD" w:rsidP="004D45DD">
      <w:pPr>
        <w:shd w:val="clear" w:color="auto" w:fill="FFFFFF"/>
        <w:tabs>
          <w:tab w:val="bar" w:pos="180"/>
        </w:tabs>
        <w:spacing w:line="240" w:lineRule="atLeast"/>
        <w:ind w:right="34"/>
        <w:jc w:val="both"/>
        <w:rPr>
          <w:rFonts w:ascii="Times New Roman" w:hAnsi="Times New Roman" w:cs="Times New Roman"/>
          <w:b/>
          <w:bCs/>
          <w:color w:val="000000"/>
          <w:spacing w:val="-1"/>
          <w:lang w:val="en-US"/>
        </w:rPr>
      </w:pPr>
      <w:r>
        <w:rPr>
          <w:rFonts w:ascii="Times New Roman" w:hAnsi="Times New Roman" w:cs="Times New Roman"/>
          <w:b/>
          <w:bCs/>
          <w:iCs/>
          <w:color w:val="000000"/>
          <w:spacing w:val="-1"/>
          <w:lang w:val="en-US"/>
        </w:rPr>
        <w:t>2.</w:t>
      </w:r>
      <w:r>
        <w:rPr>
          <w:rFonts w:ascii="Times New Roman" w:hAnsi="Times New Roman" w:cs="Times New Roman"/>
          <w:b/>
          <w:bCs/>
          <w:i/>
          <w:iCs/>
          <w:color w:val="000000"/>
          <w:spacing w:val="-1"/>
          <w:lang w:val="en-US"/>
        </w:rPr>
        <w:t xml:space="preserve"> </w:t>
      </w:r>
      <w:r>
        <w:rPr>
          <w:rFonts w:ascii="Times New Roman" w:hAnsi="Times New Roman" w:cs="Times New Roman"/>
          <w:b/>
          <w:bCs/>
          <w:color w:val="000000"/>
          <w:spacing w:val="-1"/>
          <w:lang w:val="en-US"/>
        </w:rPr>
        <w:t>Answer the questions:</w:t>
      </w:r>
    </w:p>
    <w:p w:rsidR="004D45DD" w:rsidRDefault="004D45DD" w:rsidP="004D45DD">
      <w:pPr>
        <w:widowControl w:val="0"/>
        <w:numPr>
          <w:ilvl w:val="0"/>
          <w:numId w:val="18"/>
        </w:numPr>
        <w:shd w:val="clear" w:color="auto" w:fill="FFFFFF"/>
        <w:tabs>
          <w:tab w:val="left" w:pos="662"/>
        </w:tabs>
        <w:autoSpaceDE w:val="0"/>
        <w:autoSpaceDN w:val="0"/>
        <w:adjustRightInd w:val="0"/>
        <w:spacing w:line="240" w:lineRule="atLeast"/>
        <w:ind w:left="254"/>
        <w:rPr>
          <w:rFonts w:ascii="Times New Roman" w:hAnsi="Times New Roman" w:cs="Times New Roman"/>
          <w:color w:val="000000"/>
          <w:spacing w:val="-20"/>
          <w:lang w:val="en-US"/>
        </w:rPr>
      </w:pPr>
      <w:r>
        <w:rPr>
          <w:rFonts w:ascii="Times New Roman" w:hAnsi="Times New Roman" w:cs="Times New Roman"/>
          <w:color w:val="000000"/>
          <w:spacing w:val="-1"/>
          <w:lang w:val="en-US"/>
        </w:rPr>
        <w:t>What is located in the center of Paris?</w:t>
      </w:r>
    </w:p>
    <w:p w:rsidR="004D45DD" w:rsidRDefault="004D45DD" w:rsidP="004D45DD">
      <w:pPr>
        <w:widowControl w:val="0"/>
        <w:numPr>
          <w:ilvl w:val="0"/>
          <w:numId w:val="18"/>
        </w:numPr>
        <w:shd w:val="clear" w:color="auto" w:fill="FFFFFF"/>
        <w:tabs>
          <w:tab w:val="left" w:pos="662"/>
        </w:tabs>
        <w:autoSpaceDE w:val="0"/>
        <w:autoSpaceDN w:val="0"/>
        <w:adjustRightInd w:val="0"/>
        <w:spacing w:line="240" w:lineRule="atLeast"/>
        <w:ind w:left="254"/>
        <w:rPr>
          <w:rFonts w:ascii="Times New Roman" w:hAnsi="Times New Roman" w:cs="Times New Roman"/>
          <w:color w:val="000000"/>
          <w:spacing w:val="-11"/>
          <w:lang w:val="en-US"/>
        </w:rPr>
      </w:pPr>
      <w:r>
        <w:rPr>
          <w:rFonts w:ascii="Times New Roman" w:hAnsi="Times New Roman" w:cs="Times New Roman"/>
          <w:color w:val="000000"/>
          <w:spacing w:val="-1"/>
          <w:lang w:val="en-US"/>
        </w:rPr>
        <w:t>What is the most famous museum in the world?</w:t>
      </w:r>
    </w:p>
    <w:p w:rsidR="004D45DD" w:rsidRDefault="004D45DD" w:rsidP="004D45DD">
      <w:pPr>
        <w:widowControl w:val="0"/>
        <w:numPr>
          <w:ilvl w:val="0"/>
          <w:numId w:val="18"/>
        </w:numPr>
        <w:shd w:val="clear" w:color="auto" w:fill="FFFFFF"/>
        <w:tabs>
          <w:tab w:val="left" w:pos="662"/>
        </w:tabs>
        <w:autoSpaceDE w:val="0"/>
        <w:autoSpaceDN w:val="0"/>
        <w:adjustRightInd w:val="0"/>
        <w:spacing w:line="240" w:lineRule="atLeast"/>
        <w:ind w:left="254"/>
        <w:rPr>
          <w:rFonts w:ascii="Times New Roman" w:hAnsi="Times New Roman" w:cs="Times New Roman"/>
          <w:color w:val="000000"/>
          <w:spacing w:val="-8"/>
          <w:lang w:val="en-US"/>
        </w:rPr>
      </w:pPr>
      <w:r>
        <w:rPr>
          <w:rFonts w:ascii="Times New Roman" w:hAnsi="Times New Roman" w:cs="Times New Roman"/>
          <w:color w:val="000000"/>
          <w:spacing w:val="-2"/>
          <w:lang w:val="en-US"/>
        </w:rPr>
        <w:t>Was the Louvre castle built in the 11</w:t>
      </w:r>
      <w:r>
        <w:rPr>
          <w:rFonts w:ascii="Times New Roman" w:hAnsi="Times New Roman" w:cs="Times New Roman"/>
          <w:color w:val="000000"/>
          <w:spacing w:val="-2"/>
          <w:vertAlign w:val="superscript"/>
          <w:lang w:val="en-US"/>
        </w:rPr>
        <w:t>th</w:t>
      </w:r>
      <w:r>
        <w:rPr>
          <w:rFonts w:ascii="Times New Roman" w:hAnsi="Times New Roman" w:cs="Times New Roman"/>
          <w:color w:val="000000"/>
          <w:spacing w:val="-2"/>
          <w:lang w:val="en-US"/>
        </w:rPr>
        <w:t xml:space="preserve"> century?</w:t>
      </w:r>
    </w:p>
    <w:p w:rsidR="004D45DD" w:rsidRDefault="004D45DD" w:rsidP="004D45DD">
      <w:pPr>
        <w:widowControl w:val="0"/>
        <w:numPr>
          <w:ilvl w:val="0"/>
          <w:numId w:val="18"/>
        </w:numPr>
        <w:shd w:val="clear" w:color="auto" w:fill="FFFFFF"/>
        <w:tabs>
          <w:tab w:val="left" w:pos="662"/>
        </w:tabs>
        <w:autoSpaceDE w:val="0"/>
        <w:autoSpaceDN w:val="0"/>
        <w:adjustRightInd w:val="0"/>
        <w:spacing w:line="240" w:lineRule="atLeast"/>
        <w:ind w:left="254"/>
        <w:rPr>
          <w:rFonts w:ascii="Times New Roman" w:hAnsi="Times New Roman" w:cs="Times New Roman"/>
          <w:color w:val="000000"/>
          <w:spacing w:val="-8"/>
          <w:lang w:val="en-US"/>
        </w:rPr>
      </w:pPr>
      <w:r>
        <w:rPr>
          <w:rFonts w:ascii="Times New Roman" w:hAnsi="Times New Roman" w:cs="Times New Roman"/>
          <w:color w:val="000000"/>
          <w:spacing w:val="-2"/>
          <w:lang w:val="en-US"/>
        </w:rPr>
        <w:t>How was the Louvre castle used during its long history?</w:t>
      </w:r>
    </w:p>
    <w:p w:rsidR="004D45DD" w:rsidRDefault="004D45DD" w:rsidP="004D45DD">
      <w:pPr>
        <w:widowControl w:val="0"/>
        <w:numPr>
          <w:ilvl w:val="0"/>
          <w:numId w:val="18"/>
        </w:numPr>
        <w:shd w:val="clear" w:color="auto" w:fill="FFFFFF"/>
        <w:tabs>
          <w:tab w:val="left" w:pos="662"/>
        </w:tabs>
        <w:autoSpaceDE w:val="0"/>
        <w:autoSpaceDN w:val="0"/>
        <w:adjustRightInd w:val="0"/>
        <w:spacing w:line="240" w:lineRule="atLeast"/>
        <w:ind w:left="662" w:hanging="408"/>
        <w:rPr>
          <w:rFonts w:ascii="Times New Roman" w:hAnsi="Times New Roman" w:cs="Times New Roman"/>
          <w:color w:val="000000"/>
          <w:spacing w:val="-11"/>
          <w:lang w:val="en-US"/>
        </w:rPr>
      </w:pPr>
      <w:r>
        <w:rPr>
          <w:rFonts w:ascii="Times New Roman" w:hAnsi="Times New Roman" w:cs="Times New Roman"/>
          <w:color w:val="000000"/>
          <w:spacing w:val="-1"/>
          <w:lang w:val="en-US"/>
        </w:rPr>
        <w:t xml:space="preserve">Who settled the tradition for artists to come and work at </w:t>
      </w:r>
      <w:r>
        <w:rPr>
          <w:rFonts w:ascii="Times New Roman" w:hAnsi="Times New Roman" w:cs="Times New Roman"/>
          <w:color w:val="000000"/>
          <w:spacing w:val="-3"/>
          <w:lang w:val="en-US"/>
        </w:rPr>
        <w:t>the Louvre?</w:t>
      </w:r>
    </w:p>
    <w:p w:rsidR="004D45DD" w:rsidRDefault="004D45DD" w:rsidP="004D45DD">
      <w:pPr>
        <w:widowControl w:val="0"/>
        <w:numPr>
          <w:ilvl w:val="0"/>
          <w:numId w:val="18"/>
        </w:numPr>
        <w:shd w:val="clear" w:color="auto" w:fill="FFFFFF"/>
        <w:tabs>
          <w:tab w:val="left" w:pos="662"/>
        </w:tabs>
        <w:autoSpaceDE w:val="0"/>
        <w:autoSpaceDN w:val="0"/>
        <w:adjustRightInd w:val="0"/>
        <w:spacing w:line="240" w:lineRule="atLeast"/>
        <w:ind w:left="662" w:hanging="408"/>
        <w:rPr>
          <w:rFonts w:ascii="Times New Roman" w:hAnsi="Times New Roman" w:cs="Times New Roman"/>
          <w:color w:val="000000"/>
          <w:spacing w:val="-8"/>
          <w:lang w:val="en-US"/>
        </w:rPr>
      </w:pPr>
      <w:r>
        <w:rPr>
          <w:rFonts w:ascii="Times New Roman" w:hAnsi="Times New Roman" w:cs="Times New Roman"/>
          <w:color w:val="000000"/>
          <w:spacing w:val="4"/>
          <w:lang w:val="en-US"/>
        </w:rPr>
        <w:t>Has the Louvre undergone several major reconstruc</w:t>
      </w:r>
      <w:r>
        <w:rPr>
          <w:rFonts w:ascii="Times New Roman" w:hAnsi="Times New Roman" w:cs="Times New Roman"/>
          <w:color w:val="000000"/>
          <w:spacing w:val="4"/>
          <w:lang w:val="en-US"/>
        </w:rPr>
        <w:softHyphen/>
      </w:r>
      <w:r>
        <w:rPr>
          <w:rFonts w:ascii="Times New Roman" w:hAnsi="Times New Roman" w:cs="Times New Roman"/>
          <w:color w:val="000000"/>
          <w:spacing w:val="-1"/>
          <w:lang w:val="en-US"/>
        </w:rPr>
        <w:t>tions and renovations?</w:t>
      </w:r>
    </w:p>
    <w:p w:rsidR="004D45DD" w:rsidRDefault="004D45DD" w:rsidP="004D45DD">
      <w:pPr>
        <w:widowControl w:val="0"/>
        <w:numPr>
          <w:ilvl w:val="0"/>
          <w:numId w:val="18"/>
        </w:numPr>
        <w:shd w:val="clear" w:color="auto" w:fill="FFFFFF"/>
        <w:tabs>
          <w:tab w:val="left" w:pos="662"/>
        </w:tabs>
        <w:autoSpaceDE w:val="0"/>
        <w:autoSpaceDN w:val="0"/>
        <w:adjustRightInd w:val="0"/>
        <w:spacing w:line="240" w:lineRule="atLeast"/>
        <w:ind w:left="254"/>
        <w:rPr>
          <w:rFonts w:ascii="Times New Roman" w:hAnsi="Times New Roman" w:cs="Times New Roman"/>
          <w:color w:val="000000"/>
          <w:spacing w:val="-8"/>
          <w:lang w:val="en-US"/>
        </w:rPr>
      </w:pPr>
      <w:r>
        <w:rPr>
          <w:rFonts w:ascii="Times New Roman" w:hAnsi="Times New Roman" w:cs="Times New Roman"/>
          <w:color w:val="000000"/>
          <w:spacing w:val="-2"/>
          <w:lang w:val="en-US"/>
        </w:rPr>
        <w:t>When was the Louvre founded?</w:t>
      </w:r>
    </w:p>
    <w:p w:rsidR="004D45DD" w:rsidRDefault="004D45DD" w:rsidP="004D45DD">
      <w:pPr>
        <w:widowControl w:val="0"/>
        <w:numPr>
          <w:ilvl w:val="0"/>
          <w:numId w:val="18"/>
        </w:numPr>
        <w:shd w:val="clear" w:color="auto" w:fill="FFFFFF"/>
        <w:tabs>
          <w:tab w:val="left" w:pos="662"/>
        </w:tabs>
        <w:autoSpaceDE w:val="0"/>
        <w:autoSpaceDN w:val="0"/>
        <w:adjustRightInd w:val="0"/>
        <w:spacing w:line="240" w:lineRule="atLeast"/>
        <w:ind w:left="662" w:hanging="408"/>
        <w:rPr>
          <w:rFonts w:ascii="Times New Roman" w:hAnsi="Times New Roman" w:cs="Times New Roman"/>
          <w:color w:val="000000"/>
          <w:spacing w:val="-11"/>
          <w:lang w:val="en-US"/>
        </w:rPr>
      </w:pPr>
      <w:r>
        <w:rPr>
          <w:rFonts w:ascii="Times New Roman" w:hAnsi="Times New Roman" w:cs="Times New Roman"/>
          <w:color w:val="000000"/>
          <w:spacing w:val="5"/>
          <w:lang w:val="en-US"/>
        </w:rPr>
        <w:t xml:space="preserve">What renovation was added to the Louvre in the 20 </w:t>
      </w:r>
      <w:r>
        <w:rPr>
          <w:rFonts w:ascii="Times New Roman" w:hAnsi="Times New Roman" w:cs="Times New Roman"/>
          <w:color w:val="000000"/>
          <w:spacing w:val="-3"/>
          <w:lang w:val="en-US"/>
        </w:rPr>
        <w:t>century?</w:t>
      </w:r>
    </w:p>
    <w:p w:rsidR="004D45DD" w:rsidRDefault="004D45DD" w:rsidP="004D45DD">
      <w:pPr>
        <w:widowControl w:val="0"/>
        <w:numPr>
          <w:ilvl w:val="0"/>
          <w:numId w:val="18"/>
        </w:numPr>
        <w:shd w:val="clear" w:color="auto" w:fill="FFFFFF"/>
        <w:tabs>
          <w:tab w:val="left" w:pos="662"/>
        </w:tabs>
        <w:autoSpaceDE w:val="0"/>
        <w:autoSpaceDN w:val="0"/>
        <w:adjustRightInd w:val="0"/>
        <w:spacing w:line="240" w:lineRule="atLeast"/>
        <w:ind w:left="254"/>
        <w:rPr>
          <w:rFonts w:ascii="Times New Roman" w:hAnsi="Times New Roman" w:cs="Times New Roman"/>
          <w:color w:val="000000"/>
          <w:spacing w:val="-9"/>
          <w:lang w:val="en-US"/>
        </w:rPr>
      </w:pPr>
      <w:r>
        <w:rPr>
          <w:rFonts w:ascii="Times New Roman" w:hAnsi="Times New Roman" w:cs="Times New Roman"/>
          <w:color w:val="000000"/>
          <w:spacing w:val="-1"/>
          <w:lang w:val="en-US"/>
        </w:rPr>
        <w:t>Are there lots of priceless works at the Louvre?</w:t>
      </w:r>
    </w:p>
    <w:p w:rsidR="004D45DD" w:rsidRDefault="004D45DD" w:rsidP="004D45DD">
      <w:pPr>
        <w:widowControl w:val="0"/>
        <w:numPr>
          <w:ilvl w:val="0"/>
          <w:numId w:val="18"/>
        </w:numPr>
        <w:shd w:val="clear" w:color="auto" w:fill="FFFFFF"/>
        <w:tabs>
          <w:tab w:val="left" w:pos="662"/>
        </w:tabs>
        <w:autoSpaceDE w:val="0"/>
        <w:autoSpaceDN w:val="0"/>
        <w:adjustRightInd w:val="0"/>
        <w:spacing w:line="240" w:lineRule="atLeast"/>
        <w:ind w:left="254"/>
        <w:rPr>
          <w:rFonts w:ascii="Times New Roman" w:hAnsi="Times New Roman" w:cs="Times New Roman"/>
          <w:color w:val="auto"/>
          <w:lang w:val="en-US"/>
        </w:rPr>
      </w:pPr>
      <w:r>
        <w:rPr>
          <w:rFonts w:ascii="Times New Roman" w:hAnsi="Times New Roman" w:cs="Times New Roman"/>
          <w:color w:val="000000"/>
          <w:lang w:val="en-US"/>
        </w:rPr>
        <w:t>Leonardo da Vinci worked at the Louvre, didn't he?</w:t>
      </w:r>
      <w:r>
        <w:rPr>
          <w:rFonts w:ascii="Times New Roman" w:hAnsi="Times New Roman" w:cs="Times New Roman"/>
          <w:lang w:val="en-US"/>
        </w:rPr>
        <w:t xml:space="preserve">  </w:t>
      </w:r>
    </w:p>
    <w:p w:rsidR="004D45DD" w:rsidRDefault="004D45DD" w:rsidP="004D45DD">
      <w:pPr>
        <w:spacing w:line="240" w:lineRule="atLeast"/>
        <w:rPr>
          <w:rFonts w:ascii="Times New Roman" w:hAnsi="Times New Roman" w:cs="Times New Roman"/>
          <w:b/>
          <w:lang w:val="en-US"/>
        </w:rPr>
      </w:pPr>
    </w:p>
    <w:p w:rsidR="004D45DD" w:rsidRDefault="004D45DD" w:rsidP="004D45DD">
      <w:pPr>
        <w:spacing w:line="240" w:lineRule="atLeast"/>
        <w:rPr>
          <w:rFonts w:ascii="Times New Roman" w:hAnsi="Times New Roman" w:cs="Times New Roman"/>
          <w:b/>
          <w:lang w:val="en-US"/>
        </w:rPr>
      </w:pPr>
      <w:r>
        <w:rPr>
          <w:rFonts w:ascii="Times New Roman" w:hAnsi="Times New Roman" w:cs="Times New Roman"/>
          <w:b/>
          <w:lang w:val="en-US"/>
        </w:rPr>
        <w:t>3. Write the English equivalents of the following words:</w:t>
      </w:r>
    </w:p>
    <w:p w:rsidR="004D45DD" w:rsidRDefault="004D45DD" w:rsidP="004D45DD">
      <w:pPr>
        <w:spacing w:line="240" w:lineRule="atLeast"/>
        <w:rPr>
          <w:rFonts w:ascii="Times New Roman" w:hAnsi="Times New Roman" w:cs="Times New Roman"/>
        </w:rPr>
      </w:pPr>
      <w:r>
        <w:rPr>
          <w:rFonts w:ascii="Times New Roman" w:hAnsi="Times New Roman" w:cs="Times New Roman"/>
        </w:rPr>
        <w:t>Во время правления короля, в центре внимания, королевский дворец, крепость, впервые, новый вход, бесценные работы, известные сокровища, сделана из стекла, самый известный музей в мире.</w:t>
      </w:r>
    </w:p>
    <w:p w:rsidR="004D45DD" w:rsidRDefault="004D45DD" w:rsidP="004D45DD">
      <w:pPr>
        <w:spacing w:line="240" w:lineRule="atLeast"/>
        <w:rPr>
          <w:rFonts w:ascii="Times New Roman" w:hAnsi="Times New Roman" w:cs="Times New Roman"/>
          <w:b/>
          <w:color w:val="000000"/>
          <w:spacing w:val="-6"/>
        </w:rPr>
      </w:pPr>
    </w:p>
    <w:p w:rsidR="004D45DD" w:rsidRDefault="004D45DD" w:rsidP="004D45DD">
      <w:pPr>
        <w:spacing w:line="240" w:lineRule="atLeast"/>
        <w:rPr>
          <w:rFonts w:ascii="Times New Roman" w:hAnsi="Times New Roman" w:cs="Times New Roman"/>
          <w:b/>
          <w:color w:val="auto"/>
          <w:lang w:val="en-US"/>
        </w:rPr>
      </w:pPr>
      <w:r>
        <w:rPr>
          <w:rFonts w:ascii="Times New Roman" w:hAnsi="Times New Roman" w:cs="Times New Roman"/>
          <w:b/>
          <w:color w:val="000000"/>
          <w:spacing w:val="-6"/>
          <w:lang w:val="en-US"/>
        </w:rPr>
        <w:t xml:space="preserve">4. </w:t>
      </w:r>
      <w:r>
        <w:rPr>
          <w:rFonts w:ascii="Times New Roman" w:hAnsi="Times New Roman" w:cs="Times New Roman"/>
          <w:b/>
          <w:color w:val="000000"/>
          <w:spacing w:val="-1"/>
          <w:lang w:val="en-US"/>
        </w:rPr>
        <w:t xml:space="preserve"> </w:t>
      </w:r>
      <w:r>
        <w:rPr>
          <w:rFonts w:ascii="Times New Roman" w:hAnsi="Times New Roman" w:cs="Times New Roman"/>
          <w:b/>
          <w:lang w:val="en-US"/>
        </w:rPr>
        <w:t>Write the Russian equivalents of the following words:</w:t>
      </w:r>
    </w:p>
    <w:p w:rsidR="004D45DD" w:rsidRDefault="004D45DD" w:rsidP="004D45DD">
      <w:pPr>
        <w:spacing w:line="240" w:lineRule="atLeast"/>
        <w:rPr>
          <w:rFonts w:ascii="Times New Roman" w:hAnsi="Times New Roman" w:cs="Times New Roman"/>
          <w:b/>
          <w:lang w:val="en-US"/>
        </w:rPr>
      </w:pPr>
      <w:r>
        <w:rPr>
          <w:rFonts w:ascii="Times New Roman" w:hAnsi="Times New Roman" w:cs="Times New Roman"/>
          <w:color w:val="000000"/>
          <w:lang w:val="en-US"/>
        </w:rPr>
        <w:t>in the center of Paris,</w:t>
      </w:r>
      <w:r>
        <w:rPr>
          <w:rFonts w:ascii="Times New Roman" w:hAnsi="Times New Roman" w:cs="Times New Roman"/>
          <w:color w:val="000000"/>
          <w:spacing w:val="-1"/>
          <w:lang w:val="en-US"/>
        </w:rPr>
        <w:t xml:space="preserve"> it is considered, </w:t>
      </w:r>
      <w:r>
        <w:rPr>
          <w:rFonts w:ascii="Times New Roman" w:hAnsi="Times New Roman" w:cs="Times New Roman"/>
          <w:color w:val="000000"/>
          <w:spacing w:val="-3"/>
          <w:lang w:val="en-US"/>
        </w:rPr>
        <w:t xml:space="preserve">in the royal castle, </w:t>
      </w:r>
      <w:r>
        <w:rPr>
          <w:rFonts w:ascii="Times New Roman" w:hAnsi="Times New Roman" w:cs="Times New Roman"/>
          <w:color w:val="000000"/>
          <w:spacing w:val="-5"/>
          <w:lang w:val="en-US"/>
        </w:rPr>
        <w:t xml:space="preserve">the old palace was reconstructed, a </w:t>
      </w:r>
      <w:r>
        <w:rPr>
          <w:rFonts w:ascii="Times New Roman" w:hAnsi="Times New Roman" w:cs="Times New Roman"/>
          <w:color w:val="000000"/>
          <w:spacing w:val="-3"/>
          <w:lang w:val="en-US"/>
        </w:rPr>
        <w:t xml:space="preserve">new wing was added, during the reigns, was </w:t>
      </w:r>
      <w:r>
        <w:rPr>
          <w:rFonts w:ascii="Times New Roman" w:hAnsi="Times New Roman" w:cs="Times New Roman"/>
          <w:color w:val="000000"/>
          <w:spacing w:val="-5"/>
          <w:lang w:val="en-US"/>
        </w:rPr>
        <w:t xml:space="preserve">officially established, </w:t>
      </w:r>
      <w:r>
        <w:rPr>
          <w:rFonts w:ascii="Times New Roman" w:hAnsi="Times New Roman" w:cs="Times New Roman"/>
          <w:color w:val="000000"/>
          <w:spacing w:val="2"/>
          <w:lang w:val="en-US"/>
        </w:rPr>
        <w:t xml:space="preserve">priceless works of art, </w:t>
      </w:r>
      <w:r>
        <w:rPr>
          <w:rFonts w:ascii="Times New Roman" w:hAnsi="Times New Roman" w:cs="Times New Roman"/>
          <w:color w:val="000000"/>
          <w:spacing w:val="-4"/>
          <w:lang w:val="en-US"/>
        </w:rPr>
        <w:t>distinguished ar</w:t>
      </w:r>
      <w:r>
        <w:rPr>
          <w:rFonts w:ascii="Times New Roman" w:hAnsi="Times New Roman" w:cs="Times New Roman"/>
          <w:color w:val="000000"/>
          <w:spacing w:val="-4"/>
          <w:lang w:val="en-US"/>
        </w:rPr>
        <w:softHyphen/>
      </w:r>
      <w:r>
        <w:rPr>
          <w:rFonts w:ascii="Times New Roman" w:hAnsi="Times New Roman" w:cs="Times New Roman"/>
          <w:color w:val="000000"/>
          <w:spacing w:val="-1"/>
          <w:lang w:val="en-US"/>
        </w:rPr>
        <w:t xml:space="preserve">chitects, </w:t>
      </w:r>
      <w:r>
        <w:rPr>
          <w:rFonts w:ascii="Times New Roman" w:hAnsi="Times New Roman" w:cs="Times New Roman"/>
          <w:color w:val="000000"/>
          <w:spacing w:val="-5"/>
          <w:lang w:val="en-US"/>
        </w:rPr>
        <w:t xml:space="preserve">reaches the height of </w:t>
      </w:r>
      <w:smartTag w:uri="urn:schemas-microsoft-com:office:smarttags" w:element="metricconverter">
        <w:smartTagPr>
          <w:attr w:name="ProductID" w:val="20.6 meters"/>
        </w:smartTagPr>
        <w:r>
          <w:rPr>
            <w:rFonts w:ascii="Times New Roman" w:hAnsi="Times New Roman" w:cs="Times New Roman"/>
            <w:color w:val="000000"/>
            <w:spacing w:val="-5"/>
            <w:lang w:val="en-US"/>
          </w:rPr>
          <w:t>20.6 meters</w:t>
        </w:r>
      </w:smartTag>
      <w:r>
        <w:rPr>
          <w:rFonts w:ascii="Times New Roman" w:hAnsi="Times New Roman" w:cs="Times New Roman"/>
          <w:color w:val="000000"/>
          <w:spacing w:val="-5"/>
          <w:lang w:val="en-US"/>
        </w:rPr>
        <w:t>.</w:t>
      </w:r>
      <w:r>
        <w:rPr>
          <w:rFonts w:ascii="Times New Roman" w:hAnsi="Times New Roman" w:cs="Times New Roman"/>
          <w:b/>
          <w:lang w:val="en-US"/>
        </w:rPr>
        <w:t xml:space="preserve"> </w:t>
      </w:r>
    </w:p>
    <w:p w:rsidR="004D45DD" w:rsidRDefault="004D45DD" w:rsidP="004D45DD">
      <w:pPr>
        <w:spacing w:line="240" w:lineRule="atLeast"/>
        <w:rPr>
          <w:rFonts w:ascii="Times New Roman" w:hAnsi="Times New Roman" w:cs="Times New Roman"/>
          <w:b/>
          <w:lang w:val="en-US"/>
        </w:rPr>
      </w:pPr>
    </w:p>
    <w:p w:rsidR="004D45DD" w:rsidRDefault="004D45DD" w:rsidP="004D45DD">
      <w:pPr>
        <w:spacing w:line="240" w:lineRule="atLeast"/>
        <w:rPr>
          <w:rFonts w:ascii="Times New Roman" w:hAnsi="Times New Roman" w:cs="Times New Roman"/>
          <w:b/>
          <w:lang w:val="en-US"/>
        </w:rPr>
      </w:pPr>
      <w:r>
        <w:rPr>
          <w:rFonts w:ascii="Times New Roman" w:hAnsi="Times New Roman" w:cs="Times New Roman"/>
          <w:b/>
          <w:lang w:val="en-US"/>
        </w:rPr>
        <w:t>5.</w:t>
      </w:r>
      <w:r>
        <w:rPr>
          <w:rFonts w:ascii="Times New Roman" w:hAnsi="Times New Roman" w:cs="Times New Roman"/>
          <w:b/>
          <w:color w:val="000000"/>
          <w:spacing w:val="-1"/>
          <w:lang w:val="en-US"/>
        </w:rPr>
        <w:t xml:space="preserve">  </w:t>
      </w:r>
      <w:r>
        <w:rPr>
          <w:rFonts w:ascii="Times New Roman" w:hAnsi="Times New Roman" w:cs="Times New Roman"/>
          <w:b/>
          <w:lang w:val="en-US"/>
        </w:rPr>
        <w:t>Translate the following sentences from Russian into English.</w:t>
      </w:r>
    </w:p>
    <w:p w:rsidR="004D45DD" w:rsidRDefault="004D45DD" w:rsidP="004D45DD">
      <w:pPr>
        <w:spacing w:line="240" w:lineRule="atLeast"/>
        <w:rPr>
          <w:rFonts w:ascii="Times New Roman" w:hAnsi="Times New Roman" w:cs="Times New Roman"/>
        </w:rPr>
      </w:pPr>
      <w:r>
        <w:rPr>
          <w:rFonts w:ascii="Times New Roman" w:hAnsi="Times New Roman" w:cs="Times New Roman"/>
        </w:rPr>
        <w:t>Музей Лувр расположен в центре Парижа, столицы Франции. Музей находится в центре внимания многочисленных туристов. На самом деле его считают одним из самых известных музеев в мире, который посещают свыше 7 миллионов человек в год. Музей расположен в королевском замке Лувра, который имеет свою собственную историю. Замок был построен в 11 веке как крепость. В 14 веке король Чарльз 5 преобразовал его в художественный дворец.</w:t>
      </w:r>
    </w:p>
    <w:p w:rsidR="004D45DD" w:rsidRDefault="004D45DD" w:rsidP="004D45DD">
      <w:pPr>
        <w:spacing w:line="240" w:lineRule="atLeast"/>
        <w:rPr>
          <w:rFonts w:ascii="Times New Roman" w:hAnsi="Times New Roman" w:cs="Times New Roman"/>
          <w:b/>
        </w:rPr>
      </w:pPr>
    </w:p>
    <w:p w:rsidR="004D45DD" w:rsidRDefault="004D45DD" w:rsidP="004D45DD">
      <w:pPr>
        <w:spacing w:line="240" w:lineRule="atLeast"/>
        <w:rPr>
          <w:rFonts w:ascii="Times New Roman" w:hAnsi="Times New Roman" w:cs="Times New Roman"/>
          <w:b/>
          <w:lang w:val="en-US"/>
        </w:rPr>
      </w:pPr>
      <w:r>
        <w:rPr>
          <w:rFonts w:ascii="Times New Roman" w:hAnsi="Times New Roman" w:cs="Times New Roman"/>
          <w:b/>
          <w:lang w:val="en-US"/>
        </w:rPr>
        <w:t>6. Write degrees of comparison of the following adjectives:</w:t>
      </w:r>
    </w:p>
    <w:p w:rsidR="004D45DD" w:rsidRDefault="004D45DD" w:rsidP="004D45DD">
      <w:pPr>
        <w:spacing w:line="240" w:lineRule="atLeast"/>
        <w:rPr>
          <w:rFonts w:ascii="Times New Roman" w:hAnsi="Times New Roman" w:cs="Times New Roman"/>
          <w:color w:val="000000"/>
          <w:spacing w:val="-1"/>
          <w:lang w:val="en-US"/>
        </w:rPr>
      </w:pPr>
      <w:r>
        <w:rPr>
          <w:rFonts w:ascii="Times New Roman" w:hAnsi="Times New Roman" w:cs="Times New Roman"/>
          <w:color w:val="000000"/>
          <w:spacing w:val="-1"/>
          <w:lang w:val="en-US"/>
        </w:rPr>
        <w:t xml:space="preserve"> fa</w:t>
      </w:r>
      <w:r>
        <w:rPr>
          <w:rFonts w:ascii="Times New Roman" w:hAnsi="Times New Roman" w:cs="Times New Roman"/>
          <w:color w:val="000000"/>
          <w:spacing w:val="-1"/>
          <w:lang w:val="en-US"/>
        </w:rPr>
        <w:softHyphen/>
      </w:r>
      <w:r>
        <w:rPr>
          <w:rFonts w:ascii="Times New Roman" w:hAnsi="Times New Roman" w:cs="Times New Roman"/>
          <w:color w:val="000000"/>
          <w:spacing w:val="-2"/>
          <w:lang w:val="en-US"/>
        </w:rPr>
        <w:t xml:space="preserve">mous, old, </w:t>
      </w:r>
      <w:r>
        <w:rPr>
          <w:rFonts w:ascii="Times New Roman" w:hAnsi="Times New Roman" w:cs="Times New Roman"/>
          <w:color w:val="000000"/>
          <w:spacing w:val="-1"/>
          <w:lang w:val="en-US"/>
        </w:rPr>
        <w:t>talented, new, perfect, little, good.</w:t>
      </w:r>
    </w:p>
    <w:p w:rsidR="004D45DD" w:rsidRDefault="004D45DD" w:rsidP="004D45DD">
      <w:pPr>
        <w:spacing w:line="240" w:lineRule="atLeast"/>
        <w:rPr>
          <w:rFonts w:ascii="Times New Roman" w:hAnsi="Times New Roman" w:cs="Times New Roman"/>
          <w:color w:val="000000"/>
          <w:spacing w:val="-1"/>
          <w:lang w:val="en-US"/>
        </w:rPr>
      </w:pPr>
    </w:p>
    <w:p w:rsidR="004D45DD" w:rsidRDefault="004D45DD" w:rsidP="004D45DD">
      <w:pPr>
        <w:spacing w:line="240" w:lineRule="atLeast"/>
        <w:rPr>
          <w:rFonts w:ascii="Times New Roman" w:hAnsi="Times New Roman" w:cs="Times New Roman"/>
          <w:b/>
          <w:color w:val="000000"/>
          <w:spacing w:val="-1"/>
          <w:lang w:val="en-US"/>
        </w:rPr>
      </w:pPr>
      <w:r>
        <w:rPr>
          <w:rFonts w:ascii="Times New Roman" w:hAnsi="Times New Roman" w:cs="Times New Roman"/>
          <w:b/>
          <w:color w:val="000000"/>
          <w:spacing w:val="-1"/>
          <w:lang w:val="en-US"/>
        </w:rPr>
        <w:t>7. Write the following sentences using the possessive case.</w:t>
      </w:r>
    </w:p>
    <w:p w:rsidR="004D45DD" w:rsidRDefault="004D45DD" w:rsidP="004D45DD">
      <w:pPr>
        <w:spacing w:line="240" w:lineRule="atLeast"/>
        <w:rPr>
          <w:rFonts w:ascii="Times New Roman" w:hAnsi="Times New Roman" w:cs="Times New Roman"/>
          <w:color w:val="000000"/>
          <w:spacing w:val="-1"/>
          <w:lang w:val="en-US"/>
        </w:rPr>
      </w:pPr>
      <w:r>
        <w:rPr>
          <w:rFonts w:ascii="Times New Roman" w:hAnsi="Times New Roman" w:cs="Times New Roman"/>
          <w:color w:val="000000"/>
          <w:spacing w:val="-1"/>
          <w:lang w:val="en-US"/>
        </w:rPr>
        <w:t>1. The room of my friend is light.</w:t>
      </w:r>
    </w:p>
    <w:p w:rsidR="004D45DD" w:rsidRDefault="004D45DD" w:rsidP="004D45DD">
      <w:pPr>
        <w:spacing w:line="240" w:lineRule="atLeast"/>
        <w:rPr>
          <w:rFonts w:ascii="Times New Roman" w:hAnsi="Times New Roman" w:cs="Times New Roman"/>
          <w:color w:val="000000"/>
          <w:spacing w:val="-1"/>
          <w:lang w:val="en-US"/>
        </w:rPr>
      </w:pPr>
      <w:r>
        <w:rPr>
          <w:rFonts w:ascii="Times New Roman" w:hAnsi="Times New Roman" w:cs="Times New Roman"/>
          <w:color w:val="000000"/>
          <w:spacing w:val="-1"/>
          <w:lang w:val="en-US"/>
        </w:rPr>
        <w:t>2. The questions of my son are interesting.</w:t>
      </w:r>
    </w:p>
    <w:p w:rsidR="004D45DD" w:rsidRDefault="004D45DD" w:rsidP="004D45DD">
      <w:pPr>
        <w:spacing w:line="240" w:lineRule="atLeast"/>
        <w:rPr>
          <w:rFonts w:ascii="Times New Roman" w:hAnsi="Times New Roman" w:cs="Times New Roman"/>
          <w:color w:val="000000"/>
          <w:spacing w:val="-1"/>
          <w:lang w:val="en-US"/>
        </w:rPr>
      </w:pPr>
      <w:r>
        <w:rPr>
          <w:rFonts w:ascii="Times New Roman" w:hAnsi="Times New Roman" w:cs="Times New Roman"/>
          <w:color w:val="000000"/>
          <w:spacing w:val="-1"/>
          <w:lang w:val="en-US"/>
        </w:rPr>
        <w:t>3. The work of these students is perfect.</w:t>
      </w:r>
    </w:p>
    <w:p w:rsidR="004D45DD" w:rsidRDefault="004D45DD" w:rsidP="004D45DD">
      <w:pPr>
        <w:spacing w:line="240" w:lineRule="atLeast"/>
        <w:rPr>
          <w:rFonts w:ascii="Times New Roman" w:hAnsi="Times New Roman" w:cs="Times New Roman"/>
          <w:color w:val="000000"/>
          <w:spacing w:val="-1"/>
          <w:lang w:val="en-US"/>
        </w:rPr>
      </w:pPr>
      <w:r>
        <w:rPr>
          <w:rFonts w:ascii="Times New Roman" w:hAnsi="Times New Roman" w:cs="Times New Roman"/>
          <w:color w:val="000000"/>
          <w:spacing w:val="-1"/>
          <w:lang w:val="en-US"/>
        </w:rPr>
        <w:t>4. The teacher of our children is kind.</w:t>
      </w:r>
    </w:p>
    <w:p w:rsidR="004D45DD" w:rsidRDefault="004D45DD" w:rsidP="004D45DD">
      <w:pPr>
        <w:spacing w:line="240" w:lineRule="atLeast"/>
        <w:rPr>
          <w:rFonts w:ascii="Times New Roman" w:hAnsi="Times New Roman" w:cs="Times New Roman"/>
          <w:color w:val="000000"/>
          <w:spacing w:val="-1"/>
          <w:lang w:val="en-US"/>
        </w:rPr>
      </w:pPr>
      <w:r>
        <w:rPr>
          <w:rFonts w:ascii="Times New Roman" w:hAnsi="Times New Roman" w:cs="Times New Roman"/>
          <w:color w:val="000000"/>
          <w:spacing w:val="-1"/>
          <w:lang w:val="en-US"/>
        </w:rPr>
        <w:t>5. The handbags of my sisters are nice.</w:t>
      </w:r>
    </w:p>
    <w:p w:rsidR="004D45DD" w:rsidRDefault="004D45DD" w:rsidP="004D45DD">
      <w:pPr>
        <w:spacing w:line="240" w:lineRule="atLeast"/>
        <w:rPr>
          <w:rFonts w:ascii="Times New Roman" w:hAnsi="Times New Roman" w:cs="Times New Roman"/>
          <w:color w:val="auto"/>
          <w:lang w:val="en-US"/>
        </w:rPr>
      </w:pPr>
      <w:r>
        <w:rPr>
          <w:rFonts w:ascii="Times New Roman" w:hAnsi="Times New Roman" w:cs="Times New Roman"/>
          <w:lang w:val="en-US"/>
        </w:rPr>
        <w:t>6. The exercises (doing, done) by the pupils were easy.</w:t>
      </w:r>
    </w:p>
    <w:p w:rsidR="004D45DD" w:rsidRDefault="004D45DD" w:rsidP="004D45DD">
      <w:pPr>
        <w:spacing w:line="240" w:lineRule="atLeast"/>
        <w:rPr>
          <w:rFonts w:ascii="Times New Roman" w:hAnsi="Times New Roman" w:cs="Times New Roman"/>
          <w:lang w:val="en-US"/>
        </w:rPr>
      </w:pPr>
    </w:p>
    <w:p w:rsidR="004D45DD" w:rsidRDefault="004D45DD" w:rsidP="004D45DD">
      <w:pPr>
        <w:spacing w:line="240" w:lineRule="atLeast"/>
        <w:rPr>
          <w:rFonts w:ascii="Times New Roman" w:hAnsi="Times New Roman" w:cs="Times New Roman"/>
          <w:b/>
          <w:lang w:val="en-US"/>
        </w:rPr>
      </w:pPr>
      <w:r>
        <w:rPr>
          <w:rFonts w:ascii="Times New Roman" w:hAnsi="Times New Roman" w:cs="Times New Roman"/>
          <w:b/>
          <w:lang w:val="en-US"/>
        </w:rPr>
        <w:t>8. Put the article where it is necessary.</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1.  … Moscow is situated on … Moscow River.</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2. There is … canal called … Moscow-Volga canal which joins … Moscow to … Volga.</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3. In … Siberia there are many long rivers.</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4. … Kazbek is … highest peak of … Caucasus.</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5. … Shetland Islands are situated to … north of … Great Britain.</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6. … Europe and …  America are separated by … Atlantic Ocean.</w:t>
      </w:r>
    </w:p>
    <w:p w:rsidR="004D45DD" w:rsidRDefault="004D45DD" w:rsidP="004D45DD">
      <w:pPr>
        <w:spacing w:line="240" w:lineRule="atLeast"/>
        <w:rPr>
          <w:rFonts w:ascii="Times New Roman" w:hAnsi="Times New Roman" w:cs="Times New Roman"/>
          <w:lang w:val="en-US"/>
        </w:rPr>
      </w:pPr>
    </w:p>
    <w:p w:rsidR="004D45DD" w:rsidRDefault="004D45DD" w:rsidP="004D45DD">
      <w:pPr>
        <w:spacing w:line="240" w:lineRule="atLeast"/>
        <w:rPr>
          <w:rFonts w:ascii="Times New Roman" w:hAnsi="Times New Roman" w:cs="Times New Roman"/>
          <w:b/>
          <w:lang w:val="en-US"/>
        </w:rPr>
      </w:pPr>
      <w:r>
        <w:rPr>
          <w:rFonts w:ascii="Times New Roman" w:hAnsi="Times New Roman" w:cs="Times New Roman"/>
          <w:b/>
          <w:lang w:val="en-US"/>
        </w:rPr>
        <w:t>9. Put the verbs in brackets in the correct form.</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1. Don’t enter the bedroom! The child (to sleep) there, and he always (to wake) up when somebody (to open) the door.</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2. You ever (to act) on the stage?- Oh, yes, that’s what I (to do) for the last six years.</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3. I (to meet) him yesterday when he (to walk) across the park.</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4. When you (to see) him last? I (to see)  him the day before yesterday.</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5. I (to take) my luggage at the station tomorrow as soon as Nick (to come) to help me.</w:t>
      </w:r>
    </w:p>
    <w:p w:rsidR="004D45DD" w:rsidRDefault="004D45DD" w:rsidP="004D45DD">
      <w:pPr>
        <w:spacing w:line="240" w:lineRule="atLeast"/>
        <w:rPr>
          <w:rFonts w:ascii="Times New Roman" w:hAnsi="Times New Roman" w:cs="Times New Roman"/>
          <w:lang w:val="en-US"/>
        </w:rPr>
      </w:pPr>
    </w:p>
    <w:p w:rsidR="004D45DD" w:rsidRDefault="004D45DD" w:rsidP="004D45DD">
      <w:pPr>
        <w:shd w:val="clear" w:color="auto" w:fill="FFFFFF"/>
        <w:tabs>
          <w:tab w:val="left" w:pos="754"/>
        </w:tabs>
        <w:spacing w:line="240" w:lineRule="exact"/>
        <w:rPr>
          <w:rFonts w:ascii="Times New Roman" w:eastAsia="Calibri" w:hAnsi="Times New Roman" w:cs="Times New Roman"/>
          <w:b/>
          <w:color w:val="000000"/>
          <w:spacing w:val="-4"/>
          <w:lang w:val="en-US"/>
        </w:rPr>
      </w:pPr>
      <w:r>
        <w:rPr>
          <w:rFonts w:ascii="Times New Roman" w:eastAsia="Calibri" w:hAnsi="Times New Roman" w:cs="Times New Roman"/>
          <w:b/>
          <w:color w:val="000000"/>
          <w:spacing w:val="-4"/>
          <w:lang w:val="en-US"/>
        </w:rPr>
        <w:t xml:space="preserve">                                                                      II v.</w:t>
      </w:r>
    </w:p>
    <w:p w:rsidR="004D45DD" w:rsidRDefault="004D45DD" w:rsidP="004D45DD">
      <w:pPr>
        <w:shd w:val="clear" w:color="auto" w:fill="FFFFFF"/>
        <w:tabs>
          <w:tab w:val="left" w:pos="754"/>
        </w:tabs>
        <w:spacing w:line="240" w:lineRule="exact"/>
        <w:rPr>
          <w:rFonts w:ascii="Times New Roman" w:eastAsia="Calibri" w:hAnsi="Times New Roman" w:cs="Times New Roman"/>
          <w:b/>
          <w:color w:val="000000"/>
          <w:spacing w:val="-4"/>
          <w:lang w:val="en-US"/>
        </w:rPr>
      </w:pPr>
      <w:r>
        <w:rPr>
          <w:rFonts w:ascii="Times New Roman" w:eastAsia="Calibri" w:hAnsi="Times New Roman" w:cs="Times New Roman"/>
          <w:b/>
          <w:bCs/>
          <w:color w:val="000000"/>
          <w:spacing w:val="-3"/>
          <w:lang w:val="en-US"/>
        </w:rPr>
        <w:t>1. Read the text</w:t>
      </w:r>
      <w:r>
        <w:rPr>
          <w:rFonts w:ascii="Times New Roman" w:eastAsia="Calibri" w:hAnsi="Times New Roman" w:cs="Times New Roman"/>
          <w:b/>
          <w:color w:val="000000"/>
          <w:spacing w:val="-4"/>
          <w:lang w:val="en-US"/>
        </w:rPr>
        <w:t xml:space="preserve">                                       </w:t>
      </w:r>
    </w:p>
    <w:p w:rsidR="004D45DD" w:rsidRDefault="004D45DD" w:rsidP="004D45DD">
      <w:pPr>
        <w:shd w:val="clear" w:color="auto" w:fill="FFFFFF"/>
        <w:tabs>
          <w:tab w:val="left" w:pos="754"/>
        </w:tabs>
        <w:spacing w:line="240" w:lineRule="exact"/>
        <w:rPr>
          <w:rFonts w:ascii="Times New Roman" w:eastAsia="Calibri" w:hAnsi="Times New Roman" w:cs="Times New Roman"/>
          <w:color w:val="000000"/>
          <w:spacing w:val="-4"/>
          <w:lang w:val="en-US"/>
        </w:rPr>
      </w:pPr>
      <w:r>
        <w:rPr>
          <w:rFonts w:ascii="Times New Roman" w:eastAsia="Calibri" w:hAnsi="Times New Roman" w:cs="Times New Roman"/>
          <w:b/>
          <w:color w:val="000000"/>
          <w:spacing w:val="-4"/>
          <w:lang w:val="en-US"/>
        </w:rPr>
        <w:t xml:space="preserve">                                          The Victoria and Albert Museum</w:t>
      </w:r>
    </w:p>
    <w:p w:rsidR="004D45DD" w:rsidRDefault="004D45DD" w:rsidP="004D45DD">
      <w:pPr>
        <w:shd w:val="clear" w:color="auto" w:fill="FFFFFF"/>
        <w:tabs>
          <w:tab w:val="left" w:pos="754"/>
        </w:tabs>
        <w:spacing w:line="240" w:lineRule="exact"/>
        <w:rPr>
          <w:rFonts w:ascii="Times New Roman" w:eastAsia="Calibri" w:hAnsi="Times New Roman" w:cs="Times New Roman"/>
          <w:color w:val="auto"/>
          <w:lang w:val="en-US"/>
        </w:rPr>
      </w:pPr>
      <w:r>
        <w:rPr>
          <w:rFonts w:ascii="Times New Roman" w:eastAsia="Calibri" w:hAnsi="Times New Roman" w:cs="Times New Roman"/>
          <w:color w:val="000000"/>
          <w:spacing w:val="-4"/>
          <w:lang w:val="en-US"/>
        </w:rPr>
        <w:t xml:space="preserve">         The Victoria and Albert Museum was established in 1852. Originally it was known as the South Kensington Museum. In </w:t>
      </w:r>
      <w:r>
        <w:rPr>
          <w:rFonts w:ascii="Times New Roman" w:eastAsia="Calibri" w:hAnsi="Times New Roman" w:cs="Times New Roman"/>
          <w:color w:val="000000"/>
          <w:spacing w:val="-3"/>
          <w:lang w:val="en-US"/>
        </w:rPr>
        <w:t xml:space="preserve">1899 it was renamed in honor of Queen Victoria and Prince </w:t>
      </w:r>
      <w:r>
        <w:rPr>
          <w:rFonts w:ascii="Times New Roman" w:eastAsia="Calibri" w:hAnsi="Times New Roman" w:cs="Times New Roman"/>
          <w:color w:val="000000"/>
          <w:spacing w:val="-2"/>
          <w:lang w:val="en-US"/>
        </w:rPr>
        <w:t xml:space="preserve">Albert. The museum houses one of the world's greatest </w:t>
      </w:r>
      <w:r>
        <w:rPr>
          <w:rFonts w:ascii="Times New Roman" w:eastAsia="Calibri" w:hAnsi="Times New Roman" w:cs="Times New Roman"/>
          <w:color w:val="000000"/>
          <w:spacing w:val="-4"/>
          <w:lang w:val="en-US"/>
        </w:rPr>
        <w:t>decorative and applied arts collections.</w:t>
      </w:r>
    </w:p>
    <w:p w:rsidR="004D45DD" w:rsidRDefault="004D45DD" w:rsidP="004D45DD">
      <w:pPr>
        <w:shd w:val="clear" w:color="auto" w:fill="FFFFFF"/>
        <w:spacing w:line="226" w:lineRule="exact"/>
        <w:ind w:left="14" w:firstLine="274"/>
        <w:jc w:val="both"/>
        <w:rPr>
          <w:rFonts w:ascii="Times New Roman" w:eastAsia="Calibri" w:hAnsi="Times New Roman" w:cs="Times New Roman"/>
          <w:lang w:val="en-US"/>
        </w:rPr>
      </w:pPr>
      <w:r>
        <w:rPr>
          <w:rFonts w:ascii="Times New Roman" w:eastAsia="Calibri" w:hAnsi="Times New Roman" w:cs="Times New Roman"/>
          <w:color w:val="000000"/>
          <w:spacing w:val="-2"/>
          <w:lang w:val="en-US"/>
        </w:rPr>
        <w:t>The museum is located in South Kensington, west Lon</w:t>
      </w:r>
      <w:r>
        <w:rPr>
          <w:rFonts w:ascii="Times New Roman" w:eastAsia="Calibri" w:hAnsi="Times New Roman" w:cs="Times New Roman"/>
          <w:color w:val="000000"/>
          <w:spacing w:val="-2"/>
          <w:lang w:val="en-US"/>
        </w:rPr>
        <w:softHyphen/>
      </w:r>
      <w:r>
        <w:rPr>
          <w:rFonts w:ascii="Times New Roman" w:eastAsia="Calibri" w:hAnsi="Times New Roman" w:cs="Times New Roman"/>
          <w:color w:val="000000"/>
          <w:spacing w:val="-4"/>
          <w:lang w:val="en-US"/>
        </w:rPr>
        <w:t xml:space="preserve">don. South Kensington is called London's "museum quarter". Besides the Victoria and Albert Museum, there is also the </w:t>
      </w:r>
      <w:r>
        <w:rPr>
          <w:rFonts w:ascii="Times New Roman" w:eastAsia="Calibri" w:hAnsi="Times New Roman" w:cs="Times New Roman"/>
          <w:color w:val="000000"/>
          <w:spacing w:val="-5"/>
          <w:lang w:val="en-US"/>
        </w:rPr>
        <w:t>National History Museum and the Science Museum.</w:t>
      </w:r>
    </w:p>
    <w:p w:rsidR="004D45DD" w:rsidRDefault="004D45DD" w:rsidP="004D45DD">
      <w:pPr>
        <w:shd w:val="clear" w:color="auto" w:fill="FFFFFF"/>
        <w:spacing w:line="226" w:lineRule="exact"/>
        <w:ind w:left="5" w:right="5" w:firstLine="703"/>
        <w:jc w:val="both"/>
        <w:rPr>
          <w:rFonts w:ascii="Times New Roman" w:eastAsia="Calibri" w:hAnsi="Times New Roman" w:cs="Times New Roman"/>
          <w:lang w:val="en-US"/>
        </w:rPr>
      </w:pPr>
      <w:r>
        <w:rPr>
          <w:rFonts w:ascii="Times New Roman" w:eastAsia="Calibri" w:hAnsi="Times New Roman" w:cs="Times New Roman"/>
          <w:color w:val="000000"/>
          <w:spacing w:val="-1"/>
          <w:lang w:val="en-US"/>
        </w:rPr>
        <w:t>A number of prominent architects and designers deco</w:t>
      </w:r>
      <w:r>
        <w:rPr>
          <w:rFonts w:ascii="Times New Roman" w:eastAsia="Calibri" w:hAnsi="Times New Roman" w:cs="Times New Roman"/>
          <w:color w:val="000000"/>
          <w:spacing w:val="-1"/>
          <w:lang w:val="en-US"/>
        </w:rPr>
        <w:softHyphen/>
      </w:r>
      <w:r>
        <w:rPr>
          <w:rFonts w:ascii="Times New Roman" w:eastAsia="Calibri" w:hAnsi="Times New Roman" w:cs="Times New Roman"/>
          <w:color w:val="000000"/>
          <w:spacing w:val="-4"/>
          <w:lang w:val="en-US"/>
        </w:rPr>
        <w:t>rated the galleries of the museum and started a series of mo</w:t>
      </w:r>
      <w:r>
        <w:rPr>
          <w:rFonts w:ascii="Times New Roman" w:eastAsia="Calibri" w:hAnsi="Times New Roman" w:cs="Times New Roman"/>
          <w:color w:val="000000"/>
          <w:spacing w:val="-4"/>
          <w:lang w:val="en-US"/>
        </w:rPr>
        <w:softHyphen/>
      </w:r>
      <w:r>
        <w:rPr>
          <w:rFonts w:ascii="Times New Roman" w:eastAsia="Calibri" w:hAnsi="Times New Roman" w:cs="Times New Roman"/>
          <w:color w:val="000000"/>
          <w:spacing w:val="-3"/>
          <w:lang w:val="en-US"/>
        </w:rPr>
        <w:t>saic figures and frescoes, as well as other architectural de</w:t>
      </w:r>
      <w:r>
        <w:rPr>
          <w:rFonts w:ascii="Times New Roman" w:eastAsia="Calibri" w:hAnsi="Times New Roman" w:cs="Times New Roman"/>
          <w:color w:val="000000"/>
          <w:spacing w:val="-3"/>
          <w:lang w:val="en-US"/>
        </w:rPr>
        <w:softHyphen/>
        <w:t xml:space="preserve">tails, in late 1880s the authorities of the museum decided to </w:t>
      </w:r>
      <w:r>
        <w:rPr>
          <w:rFonts w:ascii="Times New Roman" w:eastAsia="Calibri" w:hAnsi="Times New Roman" w:cs="Times New Roman"/>
          <w:color w:val="000000"/>
          <w:spacing w:val="-4"/>
          <w:lang w:val="en-US"/>
        </w:rPr>
        <w:t xml:space="preserve">extend the museum. During this period the main facade was </w:t>
      </w:r>
      <w:r>
        <w:rPr>
          <w:rFonts w:ascii="Times New Roman" w:eastAsia="Calibri" w:hAnsi="Times New Roman" w:cs="Times New Roman"/>
          <w:color w:val="000000"/>
          <w:spacing w:val="-3"/>
          <w:lang w:val="en-US"/>
        </w:rPr>
        <w:t xml:space="preserve">constructed consisting of a series of arches supported by </w:t>
      </w:r>
      <w:r>
        <w:rPr>
          <w:rFonts w:ascii="Times New Roman" w:eastAsia="Calibri" w:hAnsi="Times New Roman" w:cs="Times New Roman"/>
          <w:color w:val="000000"/>
          <w:spacing w:val="-1"/>
          <w:lang w:val="en-US"/>
        </w:rPr>
        <w:t xml:space="preserve">slender columns. There are also figures of Queen Victoria </w:t>
      </w:r>
      <w:r>
        <w:rPr>
          <w:rFonts w:ascii="Times New Roman" w:eastAsia="Calibri" w:hAnsi="Times New Roman" w:cs="Times New Roman"/>
          <w:color w:val="000000"/>
          <w:spacing w:val="-3"/>
          <w:lang w:val="en-US"/>
        </w:rPr>
        <w:t>and Prince Albert as well as busts and figures of British art</w:t>
      </w:r>
      <w:r>
        <w:rPr>
          <w:rFonts w:ascii="Times New Roman" w:eastAsia="Calibri" w:hAnsi="Times New Roman" w:cs="Times New Roman"/>
          <w:color w:val="000000"/>
          <w:spacing w:val="-3"/>
          <w:lang w:val="en-US"/>
        </w:rPr>
        <w:softHyphen/>
      </w:r>
      <w:r>
        <w:rPr>
          <w:rFonts w:ascii="Times New Roman" w:eastAsia="Calibri" w:hAnsi="Times New Roman" w:cs="Times New Roman"/>
          <w:color w:val="000000"/>
          <w:spacing w:val="-4"/>
          <w:lang w:val="en-US"/>
        </w:rPr>
        <w:t>ists whose works are represented at the museum. At the mu</w:t>
      </w:r>
      <w:r>
        <w:rPr>
          <w:rFonts w:ascii="Times New Roman" w:eastAsia="Calibri" w:hAnsi="Times New Roman" w:cs="Times New Roman"/>
          <w:color w:val="000000"/>
          <w:spacing w:val="-4"/>
          <w:lang w:val="en-US"/>
        </w:rPr>
        <w:softHyphen/>
      </w:r>
      <w:r>
        <w:rPr>
          <w:rFonts w:ascii="Times New Roman" w:eastAsia="Calibri" w:hAnsi="Times New Roman" w:cs="Times New Roman"/>
          <w:color w:val="000000"/>
          <w:lang w:val="en-US"/>
        </w:rPr>
        <w:t xml:space="preserve">seum's main entrance there is a 9-meter high chandelier </w:t>
      </w:r>
      <w:r>
        <w:rPr>
          <w:rFonts w:ascii="Times New Roman" w:eastAsia="Calibri" w:hAnsi="Times New Roman" w:cs="Times New Roman"/>
          <w:color w:val="000000"/>
          <w:spacing w:val="-4"/>
          <w:lang w:val="en-US"/>
        </w:rPr>
        <w:t>made of glass. It welcomes its visitors and opens 145 galler</w:t>
      </w:r>
      <w:r>
        <w:rPr>
          <w:rFonts w:ascii="Times New Roman" w:eastAsia="Calibri" w:hAnsi="Times New Roman" w:cs="Times New Roman"/>
          <w:color w:val="000000"/>
          <w:spacing w:val="-4"/>
          <w:lang w:val="en-US"/>
        </w:rPr>
        <w:softHyphen/>
        <w:t>ies which hold over four million items.</w:t>
      </w:r>
    </w:p>
    <w:p w:rsidR="004D45DD" w:rsidRDefault="004D45DD" w:rsidP="004D45DD">
      <w:pPr>
        <w:shd w:val="clear" w:color="auto" w:fill="FFFFFF"/>
        <w:spacing w:line="226" w:lineRule="exact"/>
        <w:ind w:right="24" w:firstLine="708"/>
        <w:jc w:val="both"/>
        <w:rPr>
          <w:rFonts w:ascii="Times New Roman" w:eastAsia="Calibri" w:hAnsi="Times New Roman" w:cs="Times New Roman"/>
          <w:color w:val="000000"/>
          <w:spacing w:val="-6"/>
          <w:lang w:val="en-US"/>
        </w:rPr>
      </w:pPr>
      <w:r>
        <w:rPr>
          <w:rFonts w:ascii="Times New Roman" w:eastAsia="Calibri" w:hAnsi="Times New Roman" w:cs="Times New Roman"/>
          <w:color w:val="000000"/>
          <w:spacing w:val="-2"/>
          <w:lang w:val="en-US"/>
        </w:rPr>
        <w:t xml:space="preserve">The museum has galleries for ceramics and glass, gold </w:t>
      </w:r>
      <w:r>
        <w:rPr>
          <w:rFonts w:ascii="Times New Roman" w:eastAsia="Calibri" w:hAnsi="Times New Roman" w:cs="Times New Roman"/>
          <w:color w:val="000000"/>
          <w:spacing w:val="1"/>
          <w:lang w:val="en-US"/>
        </w:rPr>
        <w:t xml:space="preserve">and silver ware, sculpture, textiles and dress, furniture, as </w:t>
      </w:r>
      <w:r>
        <w:rPr>
          <w:rFonts w:ascii="Times New Roman" w:eastAsia="Calibri" w:hAnsi="Times New Roman" w:cs="Times New Roman"/>
          <w:color w:val="000000"/>
          <w:spacing w:val="-4"/>
          <w:lang w:val="en-US"/>
        </w:rPr>
        <w:t xml:space="preserve">well as drawings, paintings, and photographs. There is also Islamic Middle East, Indian and South-East Asian Sections, and the Art Library. The collection of paintings and drawings is especially known for its numerous oil paintings, </w:t>
      </w:r>
      <w:proofErr w:type="spellStart"/>
      <w:r>
        <w:rPr>
          <w:rFonts w:ascii="Times New Roman" w:eastAsia="Calibri" w:hAnsi="Times New Roman" w:cs="Times New Roman"/>
          <w:color w:val="000000"/>
          <w:spacing w:val="-4"/>
          <w:lang w:val="en-US"/>
        </w:rPr>
        <w:t>watercolours</w:t>
      </w:r>
      <w:proofErr w:type="spellEnd"/>
      <w:r>
        <w:rPr>
          <w:rFonts w:ascii="Times New Roman" w:eastAsia="Calibri" w:hAnsi="Times New Roman" w:cs="Times New Roman"/>
          <w:color w:val="000000"/>
          <w:spacing w:val="-4"/>
          <w:lang w:val="en-US"/>
        </w:rPr>
        <w:t xml:space="preserve">, miniatures and pastels, drawings and prints. Works by </w:t>
      </w:r>
      <w:r>
        <w:rPr>
          <w:rFonts w:ascii="Times New Roman" w:eastAsia="Calibri" w:hAnsi="Times New Roman" w:cs="Times New Roman"/>
          <w:color w:val="000000"/>
          <w:spacing w:val="-5"/>
          <w:lang w:val="en-US"/>
        </w:rPr>
        <w:t xml:space="preserve">Edgar Degas, Paul Cezanne, Eugene Delacroix and other masters of the past and modern times attract tourists from all </w:t>
      </w:r>
      <w:r>
        <w:rPr>
          <w:rFonts w:ascii="Times New Roman" w:eastAsia="Calibri" w:hAnsi="Times New Roman" w:cs="Times New Roman"/>
          <w:color w:val="000000"/>
          <w:spacing w:val="-6"/>
          <w:lang w:val="en-US"/>
        </w:rPr>
        <w:t>•over the world.</w:t>
      </w:r>
    </w:p>
    <w:p w:rsidR="004D45DD" w:rsidRDefault="004D45DD" w:rsidP="004D45DD">
      <w:pPr>
        <w:shd w:val="clear" w:color="auto" w:fill="FFFFFF"/>
        <w:spacing w:line="226" w:lineRule="exact"/>
        <w:ind w:right="24"/>
        <w:jc w:val="both"/>
        <w:rPr>
          <w:rFonts w:ascii="Times New Roman" w:eastAsia="Calibri" w:hAnsi="Times New Roman" w:cs="Times New Roman"/>
          <w:color w:val="auto"/>
          <w:lang w:val="en-US"/>
        </w:rPr>
      </w:pPr>
      <w:r>
        <w:rPr>
          <w:rFonts w:ascii="Times New Roman" w:eastAsia="Calibri" w:hAnsi="Times New Roman" w:cs="Times New Roman"/>
          <w:b/>
          <w:bCs/>
          <w:color w:val="000000"/>
          <w:spacing w:val="-4"/>
          <w:lang w:val="en-US"/>
        </w:rPr>
        <w:t>2. Answer the questions:</w:t>
      </w:r>
    </w:p>
    <w:p w:rsidR="004D45DD" w:rsidRDefault="004D45DD" w:rsidP="004D45DD">
      <w:pPr>
        <w:shd w:val="clear" w:color="auto" w:fill="FFFFFF"/>
        <w:tabs>
          <w:tab w:val="left" w:pos="624"/>
        </w:tabs>
        <w:spacing w:line="240" w:lineRule="atLeast"/>
        <w:rPr>
          <w:rFonts w:ascii="Times New Roman" w:eastAsia="Calibri" w:hAnsi="Times New Roman" w:cs="Times New Roman"/>
          <w:color w:val="000000"/>
          <w:spacing w:val="-22"/>
          <w:lang w:val="en-US"/>
        </w:rPr>
      </w:pPr>
      <w:r>
        <w:rPr>
          <w:rFonts w:ascii="Times New Roman" w:eastAsia="Calibri" w:hAnsi="Times New Roman" w:cs="Times New Roman"/>
          <w:color w:val="000000"/>
          <w:spacing w:val="-5"/>
          <w:lang w:val="en-US"/>
        </w:rPr>
        <w:t>1. When was the Victoria and Albert Museum established?</w:t>
      </w:r>
    </w:p>
    <w:p w:rsidR="004D45DD" w:rsidRDefault="004D45DD" w:rsidP="004D45DD">
      <w:pPr>
        <w:shd w:val="clear" w:color="auto" w:fill="FFFFFF"/>
        <w:tabs>
          <w:tab w:val="left" w:pos="624"/>
        </w:tabs>
        <w:spacing w:line="240" w:lineRule="atLeast"/>
        <w:rPr>
          <w:rFonts w:ascii="Times New Roman" w:eastAsia="Calibri" w:hAnsi="Times New Roman" w:cs="Times New Roman"/>
          <w:color w:val="000000"/>
          <w:spacing w:val="-11"/>
          <w:lang w:val="en-US"/>
        </w:rPr>
      </w:pPr>
      <w:r>
        <w:rPr>
          <w:rFonts w:ascii="Times New Roman" w:eastAsia="Calibri" w:hAnsi="Times New Roman" w:cs="Times New Roman"/>
          <w:color w:val="000000"/>
          <w:spacing w:val="-4"/>
          <w:lang w:val="en-US"/>
        </w:rPr>
        <w:t xml:space="preserve">2  Is the Victoria and Albert Museum located in the scientific </w:t>
      </w:r>
      <w:r>
        <w:rPr>
          <w:rFonts w:ascii="Times New Roman" w:eastAsia="Calibri" w:hAnsi="Times New Roman" w:cs="Times New Roman"/>
          <w:color w:val="000000"/>
          <w:spacing w:val="-5"/>
          <w:lang w:val="en-US"/>
        </w:rPr>
        <w:t>district of London?</w:t>
      </w:r>
    </w:p>
    <w:p w:rsidR="004D45DD" w:rsidRDefault="004D45DD" w:rsidP="004D45DD">
      <w:pPr>
        <w:shd w:val="clear" w:color="auto" w:fill="FFFFFF"/>
        <w:tabs>
          <w:tab w:val="left" w:pos="624"/>
        </w:tabs>
        <w:spacing w:line="240" w:lineRule="atLeast"/>
        <w:rPr>
          <w:rFonts w:ascii="Times New Roman" w:eastAsia="Calibri" w:hAnsi="Times New Roman" w:cs="Times New Roman"/>
          <w:color w:val="000000"/>
          <w:spacing w:val="-12"/>
          <w:lang w:val="en-US"/>
        </w:rPr>
      </w:pPr>
      <w:r>
        <w:rPr>
          <w:rFonts w:ascii="Times New Roman" w:eastAsia="Calibri" w:hAnsi="Times New Roman" w:cs="Times New Roman"/>
          <w:color w:val="000000"/>
          <w:spacing w:val="-5"/>
          <w:lang w:val="en-US"/>
        </w:rPr>
        <w:t>3. What was the former name of this museum?</w:t>
      </w:r>
    </w:p>
    <w:p w:rsidR="004D45DD" w:rsidRDefault="004D45DD" w:rsidP="004D45DD">
      <w:pPr>
        <w:shd w:val="clear" w:color="auto" w:fill="FFFFFF"/>
        <w:tabs>
          <w:tab w:val="left" w:pos="624"/>
        </w:tabs>
        <w:spacing w:line="240" w:lineRule="atLeast"/>
        <w:rPr>
          <w:rFonts w:ascii="Times New Roman" w:eastAsia="Calibri" w:hAnsi="Times New Roman" w:cs="Times New Roman"/>
          <w:color w:val="000000"/>
          <w:spacing w:val="-9"/>
          <w:lang w:val="en-US"/>
        </w:rPr>
      </w:pPr>
      <w:r>
        <w:rPr>
          <w:rFonts w:ascii="Times New Roman" w:eastAsia="Calibri" w:hAnsi="Times New Roman" w:cs="Times New Roman"/>
          <w:color w:val="000000"/>
          <w:spacing w:val="-4"/>
          <w:lang w:val="en-US"/>
        </w:rPr>
        <w:t>4. Does the museum house fine arts collections?</w:t>
      </w:r>
    </w:p>
    <w:p w:rsidR="004D45DD" w:rsidRDefault="004D45DD" w:rsidP="004D45DD">
      <w:pPr>
        <w:shd w:val="clear" w:color="auto" w:fill="FFFFFF"/>
        <w:tabs>
          <w:tab w:val="left" w:pos="624"/>
        </w:tabs>
        <w:spacing w:line="240" w:lineRule="atLeast"/>
        <w:rPr>
          <w:rFonts w:ascii="Times New Roman" w:eastAsia="Calibri" w:hAnsi="Times New Roman" w:cs="Times New Roman"/>
          <w:color w:val="000000"/>
          <w:spacing w:val="-12"/>
          <w:lang w:val="en-US"/>
        </w:rPr>
      </w:pPr>
      <w:r>
        <w:rPr>
          <w:rFonts w:ascii="Times New Roman" w:eastAsia="Calibri" w:hAnsi="Times New Roman" w:cs="Times New Roman"/>
          <w:color w:val="000000"/>
          <w:spacing w:val="-4"/>
          <w:lang w:val="en-US"/>
        </w:rPr>
        <w:t>5. Why was it decided to extend the museum's building?</w:t>
      </w:r>
    </w:p>
    <w:p w:rsidR="004D45DD" w:rsidRDefault="004D45DD" w:rsidP="004D45DD">
      <w:pPr>
        <w:shd w:val="clear" w:color="auto" w:fill="FFFFFF"/>
        <w:tabs>
          <w:tab w:val="left" w:pos="624"/>
        </w:tabs>
        <w:spacing w:line="240" w:lineRule="atLeast"/>
        <w:rPr>
          <w:rFonts w:ascii="Times New Roman" w:eastAsia="Calibri" w:hAnsi="Times New Roman" w:cs="Times New Roman"/>
          <w:color w:val="000000"/>
          <w:spacing w:val="-9"/>
          <w:lang w:val="en-US"/>
        </w:rPr>
      </w:pPr>
      <w:r>
        <w:rPr>
          <w:rFonts w:ascii="Times New Roman" w:eastAsia="Calibri" w:hAnsi="Times New Roman" w:cs="Times New Roman"/>
          <w:color w:val="000000"/>
          <w:spacing w:val="-4"/>
          <w:lang w:val="en-US"/>
        </w:rPr>
        <w:t>6. What is there at the museum's main entrance?</w:t>
      </w:r>
    </w:p>
    <w:p w:rsidR="004D45DD" w:rsidRDefault="004D45DD" w:rsidP="004D45DD">
      <w:pPr>
        <w:shd w:val="clear" w:color="auto" w:fill="FFFFFF"/>
        <w:tabs>
          <w:tab w:val="left" w:pos="624"/>
        </w:tabs>
        <w:spacing w:line="240" w:lineRule="atLeast"/>
        <w:rPr>
          <w:rFonts w:ascii="Times New Roman" w:eastAsia="Calibri" w:hAnsi="Times New Roman" w:cs="Times New Roman"/>
          <w:color w:val="000000"/>
          <w:spacing w:val="-9"/>
          <w:lang w:val="en-US"/>
        </w:rPr>
      </w:pPr>
      <w:r>
        <w:rPr>
          <w:rFonts w:ascii="Times New Roman" w:eastAsia="Calibri" w:hAnsi="Times New Roman" w:cs="Times New Roman"/>
          <w:color w:val="000000"/>
          <w:spacing w:val="-5"/>
          <w:lang w:val="en-US"/>
        </w:rPr>
        <w:t>7. How many items does the museum hold?</w:t>
      </w:r>
    </w:p>
    <w:p w:rsidR="004D45DD" w:rsidRDefault="004D45DD" w:rsidP="004D45DD">
      <w:pPr>
        <w:shd w:val="clear" w:color="auto" w:fill="FFFFFF"/>
        <w:tabs>
          <w:tab w:val="left" w:pos="624"/>
        </w:tabs>
        <w:spacing w:line="240" w:lineRule="atLeast"/>
        <w:rPr>
          <w:rFonts w:ascii="Times New Roman" w:eastAsia="Calibri" w:hAnsi="Times New Roman" w:cs="Times New Roman"/>
          <w:color w:val="000000"/>
          <w:spacing w:val="-10"/>
          <w:lang w:val="en-US"/>
        </w:rPr>
      </w:pPr>
      <w:r>
        <w:rPr>
          <w:rFonts w:ascii="Times New Roman" w:eastAsia="Calibri" w:hAnsi="Times New Roman" w:cs="Times New Roman"/>
          <w:color w:val="000000"/>
          <w:spacing w:val="-4"/>
          <w:lang w:val="en-US"/>
        </w:rPr>
        <w:t>8. Name some of the museum's departments.</w:t>
      </w:r>
    </w:p>
    <w:p w:rsidR="004D45DD" w:rsidRDefault="004D45DD" w:rsidP="004D45DD">
      <w:pPr>
        <w:shd w:val="clear" w:color="auto" w:fill="FFFFFF"/>
        <w:tabs>
          <w:tab w:val="left" w:pos="624"/>
        </w:tabs>
        <w:spacing w:line="240" w:lineRule="atLeast"/>
        <w:rPr>
          <w:rFonts w:ascii="Times New Roman" w:eastAsia="Calibri" w:hAnsi="Times New Roman" w:cs="Times New Roman"/>
          <w:color w:val="000000"/>
          <w:spacing w:val="-11"/>
          <w:lang w:val="en-US"/>
        </w:rPr>
      </w:pPr>
      <w:r>
        <w:rPr>
          <w:rFonts w:ascii="Times New Roman" w:eastAsia="Calibri" w:hAnsi="Times New Roman" w:cs="Times New Roman"/>
          <w:color w:val="000000"/>
          <w:spacing w:val="-5"/>
          <w:lang w:val="en-US"/>
        </w:rPr>
        <w:t>9. Why do tourists visit this museum?</w:t>
      </w:r>
    </w:p>
    <w:p w:rsidR="004D45DD" w:rsidRDefault="004D45DD" w:rsidP="004D45DD">
      <w:pPr>
        <w:shd w:val="clear" w:color="auto" w:fill="FFFFFF"/>
        <w:tabs>
          <w:tab w:val="left" w:pos="773"/>
        </w:tabs>
        <w:spacing w:line="240" w:lineRule="atLeast"/>
        <w:rPr>
          <w:rFonts w:ascii="Times New Roman" w:eastAsia="Calibri" w:hAnsi="Times New Roman" w:cs="Times New Roman"/>
          <w:color w:val="000000"/>
          <w:spacing w:val="-8"/>
          <w:lang w:val="en-US"/>
        </w:rPr>
      </w:pPr>
      <w:r>
        <w:rPr>
          <w:rFonts w:ascii="Times New Roman" w:eastAsia="Calibri" w:hAnsi="Times New Roman" w:cs="Times New Roman"/>
          <w:color w:val="000000"/>
          <w:spacing w:val="-16"/>
          <w:lang w:val="en-US"/>
        </w:rPr>
        <w:t>10.</w:t>
      </w:r>
      <w:r>
        <w:rPr>
          <w:rFonts w:ascii="Times New Roman" w:eastAsia="Calibri" w:hAnsi="Times New Roman" w:cs="Times New Roman"/>
          <w:color w:val="000000"/>
          <w:lang w:val="en-US"/>
        </w:rPr>
        <w:t xml:space="preserve"> Did Paul Cezanne paint some of his works at the mu</w:t>
      </w:r>
      <w:r>
        <w:rPr>
          <w:rFonts w:ascii="Times New Roman" w:eastAsia="Calibri" w:hAnsi="Times New Roman" w:cs="Times New Roman"/>
          <w:color w:val="000000"/>
          <w:lang w:val="en-US"/>
        </w:rPr>
        <w:softHyphen/>
      </w:r>
      <w:r>
        <w:rPr>
          <w:rFonts w:ascii="Times New Roman" w:eastAsia="Calibri" w:hAnsi="Times New Roman" w:cs="Times New Roman"/>
          <w:color w:val="000000"/>
          <w:spacing w:val="-8"/>
          <w:lang w:val="en-US"/>
        </w:rPr>
        <w:t>seum?</w:t>
      </w:r>
    </w:p>
    <w:p w:rsidR="004D45DD" w:rsidRDefault="004D45DD" w:rsidP="004D45DD">
      <w:pPr>
        <w:shd w:val="clear" w:color="auto" w:fill="FFFFFF"/>
        <w:tabs>
          <w:tab w:val="left" w:pos="773"/>
        </w:tabs>
        <w:spacing w:line="240" w:lineRule="exact"/>
        <w:ind w:left="773" w:hanging="398"/>
        <w:rPr>
          <w:rFonts w:ascii="Times New Roman" w:eastAsia="Calibri" w:hAnsi="Times New Roman" w:cs="Times New Roman"/>
          <w:color w:val="000000"/>
          <w:spacing w:val="-8"/>
          <w:lang w:val="en-US"/>
        </w:rPr>
      </w:pPr>
    </w:p>
    <w:p w:rsidR="004D45DD" w:rsidRDefault="004D45DD" w:rsidP="004D45DD">
      <w:pPr>
        <w:rPr>
          <w:rFonts w:ascii="Times New Roman" w:eastAsia="Calibri" w:hAnsi="Times New Roman" w:cs="Times New Roman"/>
          <w:b/>
          <w:color w:val="auto"/>
          <w:lang w:val="en-US"/>
        </w:rPr>
      </w:pPr>
      <w:r>
        <w:rPr>
          <w:rFonts w:ascii="Times New Roman" w:eastAsia="Calibri" w:hAnsi="Times New Roman" w:cs="Times New Roman"/>
          <w:b/>
          <w:lang w:val="en-US"/>
        </w:rPr>
        <w:t>3. Give Russian equivalents of the following phrases:</w:t>
      </w:r>
    </w:p>
    <w:p w:rsidR="004D45DD" w:rsidRDefault="004D45DD" w:rsidP="004D45DD">
      <w:pPr>
        <w:spacing w:line="240" w:lineRule="atLeast"/>
        <w:rPr>
          <w:rFonts w:ascii="Times New Roman" w:eastAsia="Calibri" w:hAnsi="Times New Roman" w:cs="Times New Roman"/>
          <w:color w:val="000000"/>
          <w:spacing w:val="-3"/>
          <w:lang w:val="en-US"/>
        </w:rPr>
      </w:pPr>
      <w:r>
        <w:rPr>
          <w:rFonts w:ascii="Times New Roman" w:eastAsia="Calibri" w:hAnsi="Times New Roman" w:cs="Times New Roman"/>
          <w:color w:val="000000"/>
          <w:spacing w:val="-4"/>
          <w:lang w:val="en-US"/>
        </w:rPr>
        <w:t>was established in 1852, it was known,</w:t>
      </w:r>
      <w:r>
        <w:rPr>
          <w:rFonts w:ascii="Times New Roman" w:eastAsia="Calibri" w:hAnsi="Times New Roman" w:cs="Times New Roman"/>
          <w:color w:val="000000"/>
          <w:spacing w:val="-3"/>
          <w:lang w:val="en-US"/>
        </w:rPr>
        <w:t xml:space="preserve"> it was renamed,</w:t>
      </w:r>
      <w:r>
        <w:rPr>
          <w:rFonts w:ascii="Times New Roman" w:eastAsia="Calibri" w:hAnsi="Times New Roman" w:cs="Times New Roman"/>
          <w:color w:val="000000"/>
          <w:spacing w:val="-4"/>
          <w:lang w:val="en-US"/>
        </w:rPr>
        <w:t xml:space="preserve"> decorative and applied arts collections,</w:t>
      </w:r>
      <w:r>
        <w:rPr>
          <w:rFonts w:ascii="Times New Roman" w:eastAsia="Calibri" w:hAnsi="Times New Roman" w:cs="Times New Roman"/>
          <w:color w:val="000000"/>
          <w:spacing w:val="-2"/>
          <w:lang w:val="en-US"/>
        </w:rPr>
        <w:t xml:space="preserve"> is located, </w:t>
      </w:r>
      <w:r>
        <w:rPr>
          <w:rFonts w:ascii="Times New Roman" w:eastAsia="Calibri" w:hAnsi="Times New Roman" w:cs="Times New Roman"/>
          <w:color w:val="000000"/>
          <w:spacing w:val="-1"/>
          <w:lang w:val="en-US"/>
        </w:rPr>
        <w:t>a number of prominent architects and designers,</w:t>
      </w:r>
      <w:r>
        <w:rPr>
          <w:rFonts w:ascii="Times New Roman" w:eastAsia="Calibri" w:hAnsi="Times New Roman" w:cs="Times New Roman"/>
          <w:color w:val="000000"/>
          <w:spacing w:val="-4"/>
          <w:lang w:val="en-US"/>
        </w:rPr>
        <w:t xml:space="preserve"> series of mo</w:t>
      </w:r>
      <w:r>
        <w:rPr>
          <w:rFonts w:ascii="Times New Roman" w:eastAsia="Calibri" w:hAnsi="Times New Roman" w:cs="Times New Roman"/>
          <w:color w:val="000000"/>
          <w:spacing w:val="-4"/>
          <w:lang w:val="en-US"/>
        </w:rPr>
        <w:softHyphen/>
      </w:r>
      <w:r>
        <w:rPr>
          <w:rFonts w:ascii="Times New Roman" w:eastAsia="Calibri" w:hAnsi="Times New Roman" w:cs="Times New Roman"/>
          <w:color w:val="000000"/>
          <w:spacing w:val="-3"/>
          <w:lang w:val="en-US"/>
        </w:rPr>
        <w:t>saic figures and frescoes, architectural de</w:t>
      </w:r>
      <w:r>
        <w:rPr>
          <w:rFonts w:ascii="Times New Roman" w:eastAsia="Calibri" w:hAnsi="Times New Roman" w:cs="Times New Roman"/>
          <w:color w:val="000000"/>
          <w:spacing w:val="-3"/>
          <w:lang w:val="en-US"/>
        </w:rPr>
        <w:softHyphen/>
        <w:t>tails.</w:t>
      </w:r>
    </w:p>
    <w:p w:rsidR="004D45DD" w:rsidRDefault="004D45DD" w:rsidP="004D45DD">
      <w:pPr>
        <w:spacing w:line="240" w:lineRule="atLeast"/>
        <w:rPr>
          <w:rFonts w:ascii="Times New Roman" w:eastAsia="Calibri" w:hAnsi="Times New Roman" w:cs="Times New Roman"/>
          <w:color w:val="000000"/>
          <w:spacing w:val="-3"/>
          <w:lang w:val="en-US"/>
        </w:rPr>
      </w:pPr>
    </w:p>
    <w:p w:rsidR="004D45DD" w:rsidRDefault="004D45DD" w:rsidP="004D45DD">
      <w:pPr>
        <w:rPr>
          <w:rFonts w:ascii="Times New Roman" w:eastAsia="Calibri" w:hAnsi="Times New Roman" w:cs="Times New Roman"/>
          <w:b/>
          <w:color w:val="auto"/>
          <w:lang w:val="en-US"/>
        </w:rPr>
      </w:pPr>
      <w:r>
        <w:rPr>
          <w:rFonts w:ascii="Times New Roman" w:eastAsia="Calibri" w:hAnsi="Times New Roman" w:cs="Times New Roman"/>
          <w:b/>
          <w:color w:val="000000"/>
          <w:lang w:val="en-US"/>
        </w:rPr>
        <w:t xml:space="preserve">4. </w:t>
      </w:r>
      <w:r>
        <w:rPr>
          <w:rFonts w:ascii="Times New Roman" w:eastAsia="Calibri" w:hAnsi="Times New Roman" w:cs="Times New Roman"/>
          <w:b/>
          <w:lang w:val="en-US"/>
        </w:rPr>
        <w:t>Give English equivalents of the following phrases:</w:t>
      </w:r>
    </w:p>
    <w:p w:rsidR="004D45DD" w:rsidRDefault="004D45DD" w:rsidP="004D45DD">
      <w:pPr>
        <w:spacing w:line="240" w:lineRule="atLeast"/>
        <w:rPr>
          <w:rFonts w:ascii="Times New Roman" w:eastAsia="Calibri" w:hAnsi="Times New Roman" w:cs="Times New Roman"/>
        </w:rPr>
      </w:pPr>
      <w:r>
        <w:rPr>
          <w:rFonts w:ascii="Times New Roman" w:eastAsia="Calibri" w:hAnsi="Times New Roman" w:cs="Times New Roman"/>
        </w:rPr>
        <w:t>выдающиеся архитекторы и дизайнеры, расширить музей, основной фасад, арки, поддерживаемые стройными  колоннами, фигуры королевы Виктории и принца Альберта, британские художники, работы представлены в музее, главный вход.</w:t>
      </w:r>
    </w:p>
    <w:p w:rsidR="004D45DD" w:rsidRDefault="004D45DD" w:rsidP="004D45DD">
      <w:pPr>
        <w:rPr>
          <w:rFonts w:ascii="Times New Roman" w:eastAsia="Calibri" w:hAnsi="Times New Roman" w:cs="Times New Roman"/>
        </w:rPr>
      </w:pPr>
    </w:p>
    <w:p w:rsidR="004D45DD" w:rsidRDefault="004D45DD" w:rsidP="004D45DD">
      <w:pPr>
        <w:rPr>
          <w:rFonts w:ascii="Times New Roman" w:eastAsia="Calibri" w:hAnsi="Times New Roman" w:cs="Times New Roman"/>
          <w:b/>
          <w:lang w:val="en-US"/>
        </w:rPr>
      </w:pPr>
      <w:r>
        <w:rPr>
          <w:rFonts w:ascii="Times New Roman" w:eastAsia="Calibri" w:hAnsi="Times New Roman" w:cs="Times New Roman"/>
          <w:b/>
          <w:lang w:val="en-US"/>
        </w:rPr>
        <w:t>5. Mark the following statements true or false.</w:t>
      </w:r>
    </w:p>
    <w:p w:rsidR="004D45DD" w:rsidRDefault="004D45DD" w:rsidP="004D45DD">
      <w:pPr>
        <w:spacing w:line="240" w:lineRule="atLeast"/>
        <w:rPr>
          <w:rFonts w:ascii="Times New Roman" w:eastAsia="Calibri" w:hAnsi="Times New Roman" w:cs="Times New Roman"/>
          <w:color w:val="000000"/>
          <w:spacing w:val="-4"/>
          <w:lang w:val="en-US"/>
        </w:rPr>
      </w:pPr>
      <w:r>
        <w:rPr>
          <w:rFonts w:ascii="Times New Roman" w:eastAsia="Calibri" w:hAnsi="Times New Roman" w:cs="Times New Roman"/>
          <w:lang w:val="en-US"/>
        </w:rPr>
        <w:t>1</w:t>
      </w:r>
      <w:r>
        <w:rPr>
          <w:rFonts w:ascii="Times New Roman" w:eastAsia="Calibri" w:hAnsi="Times New Roman" w:cs="Times New Roman"/>
          <w:b/>
          <w:lang w:val="en-US"/>
        </w:rPr>
        <w:t>.</w:t>
      </w:r>
      <w:r>
        <w:rPr>
          <w:rFonts w:ascii="Times New Roman" w:eastAsia="Calibri" w:hAnsi="Times New Roman" w:cs="Times New Roman"/>
          <w:color w:val="000000"/>
          <w:spacing w:val="-4"/>
          <w:lang w:val="en-US"/>
        </w:rPr>
        <w:t xml:space="preserve"> At the mu</w:t>
      </w:r>
      <w:r>
        <w:rPr>
          <w:rFonts w:ascii="Times New Roman" w:eastAsia="Calibri" w:hAnsi="Times New Roman" w:cs="Times New Roman"/>
          <w:color w:val="000000"/>
          <w:spacing w:val="-4"/>
          <w:lang w:val="en-US"/>
        </w:rPr>
        <w:softHyphen/>
      </w:r>
      <w:r>
        <w:rPr>
          <w:rFonts w:ascii="Times New Roman" w:eastAsia="Calibri" w:hAnsi="Times New Roman" w:cs="Times New Roman"/>
          <w:color w:val="000000"/>
          <w:lang w:val="en-US"/>
        </w:rPr>
        <w:t xml:space="preserve">seum's main entrance there is a 9-meter high chandelier </w:t>
      </w:r>
      <w:r>
        <w:rPr>
          <w:rFonts w:ascii="Times New Roman" w:eastAsia="Calibri" w:hAnsi="Times New Roman" w:cs="Times New Roman"/>
          <w:color w:val="000000"/>
          <w:spacing w:val="-4"/>
          <w:lang w:val="en-US"/>
        </w:rPr>
        <w:t>made of glass.</w:t>
      </w:r>
    </w:p>
    <w:p w:rsidR="004D45DD" w:rsidRDefault="004D45DD" w:rsidP="004D45DD">
      <w:pPr>
        <w:shd w:val="clear" w:color="auto" w:fill="FFFFFF"/>
        <w:spacing w:line="240" w:lineRule="atLeast"/>
        <w:ind w:right="5"/>
        <w:jc w:val="both"/>
        <w:rPr>
          <w:rFonts w:ascii="Times New Roman" w:eastAsia="Calibri" w:hAnsi="Times New Roman" w:cs="Times New Roman"/>
          <w:color w:val="000000"/>
          <w:spacing w:val="-4"/>
          <w:lang w:val="en-US"/>
        </w:rPr>
      </w:pPr>
      <w:r>
        <w:rPr>
          <w:rFonts w:ascii="Times New Roman" w:eastAsia="Calibri" w:hAnsi="Times New Roman" w:cs="Times New Roman"/>
          <w:color w:val="000000"/>
          <w:spacing w:val="-4"/>
          <w:lang w:val="en-US"/>
        </w:rPr>
        <w:t>2. It welcomes its visitors and opens 145 rooms which hold over a million items.</w:t>
      </w:r>
    </w:p>
    <w:p w:rsidR="004D45DD" w:rsidRDefault="004D45DD" w:rsidP="004D45DD">
      <w:pPr>
        <w:shd w:val="clear" w:color="auto" w:fill="FFFFFF"/>
        <w:spacing w:line="240" w:lineRule="atLeast"/>
        <w:ind w:right="5"/>
        <w:jc w:val="both"/>
        <w:rPr>
          <w:rFonts w:ascii="Times New Roman" w:eastAsia="Calibri" w:hAnsi="Times New Roman" w:cs="Times New Roman"/>
          <w:color w:val="000000"/>
          <w:spacing w:val="1"/>
          <w:lang w:val="en-US"/>
        </w:rPr>
      </w:pPr>
      <w:r>
        <w:rPr>
          <w:rFonts w:ascii="Times New Roman" w:eastAsia="Calibri" w:hAnsi="Times New Roman" w:cs="Times New Roman"/>
          <w:color w:val="000000"/>
          <w:spacing w:val="-4"/>
          <w:lang w:val="en-US"/>
        </w:rPr>
        <w:t>3.</w:t>
      </w:r>
      <w:r>
        <w:rPr>
          <w:rFonts w:ascii="Times New Roman" w:eastAsia="Calibri" w:hAnsi="Times New Roman" w:cs="Times New Roman"/>
          <w:color w:val="000000"/>
          <w:spacing w:val="-2"/>
          <w:lang w:val="en-US"/>
        </w:rPr>
        <w:t xml:space="preserve"> The museum has galleries for ceramics and glass, gold </w:t>
      </w:r>
      <w:r>
        <w:rPr>
          <w:rFonts w:ascii="Times New Roman" w:eastAsia="Calibri" w:hAnsi="Times New Roman" w:cs="Times New Roman"/>
          <w:color w:val="000000"/>
          <w:spacing w:val="1"/>
          <w:lang w:val="en-US"/>
        </w:rPr>
        <w:t>and silver.</w:t>
      </w:r>
    </w:p>
    <w:p w:rsidR="004D45DD" w:rsidRDefault="004D45DD" w:rsidP="004D45DD">
      <w:pPr>
        <w:shd w:val="clear" w:color="auto" w:fill="FFFFFF"/>
        <w:spacing w:line="240" w:lineRule="atLeast"/>
        <w:ind w:right="5"/>
        <w:jc w:val="both"/>
        <w:rPr>
          <w:rFonts w:ascii="Times New Roman" w:eastAsia="Calibri" w:hAnsi="Times New Roman" w:cs="Times New Roman"/>
          <w:color w:val="000000"/>
          <w:spacing w:val="-4"/>
          <w:lang w:val="en-US"/>
        </w:rPr>
      </w:pPr>
      <w:r>
        <w:rPr>
          <w:rFonts w:ascii="Times New Roman" w:eastAsia="Calibri" w:hAnsi="Times New Roman" w:cs="Times New Roman"/>
          <w:color w:val="000000"/>
          <w:spacing w:val="1"/>
          <w:lang w:val="en-US"/>
        </w:rPr>
        <w:t xml:space="preserve">4. </w:t>
      </w:r>
      <w:r>
        <w:rPr>
          <w:rFonts w:ascii="Times New Roman" w:eastAsia="Calibri" w:hAnsi="Times New Roman" w:cs="Times New Roman"/>
          <w:color w:val="000000"/>
          <w:spacing w:val="-4"/>
          <w:lang w:val="en-US"/>
        </w:rPr>
        <w:t>The collection of museum is especially known for its numerous sculptures.</w:t>
      </w:r>
    </w:p>
    <w:p w:rsidR="004D45DD" w:rsidRDefault="004D45DD" w:rsidP="004D45DD">
      <w:pPr>
        <w:shd w:val="clear" w:color="auto" w:fill="FFFFFF"/>
        <w:spacing w:line="240" w:lineRule="atLeast"/>
        <w:ind w:right="24"/>
        <w:jc w:val="both"/>
        <w:rPr>
          <w:rFonts w:ascii="Times New Roman" w:eastAsia="Calibri" w:hAnsi="Times New Roman" w:cs="Times New Roman"/>
          <w:color w:val="000000"/>
          <w:spacing w:val="-6"/>
          <w:lang w:val="en-US"/>
        </w:rPr>
      </w:pPr>
      <w:r>
        <w:rPr>
          <w:rFonts w:ascii="Times New Roman" w:eastAsia="Calibri" w:hAnsi="Times New Roman" w:cs="Times New Roman"/>
          <w:color w:val="000000"/>
          <w:spacing w:val="-4"/>
          <w:lang w:val="en-US"/>
        </w:rPr>
        <w:t xml:space="preserve">5. The Victoria &amp; Albert Museum </w:t>
      </w:r>
      <w:r>
        <w:rPr>
          <w:rFonts w:ascii="Times New Roman" w:eastAsia="Calibri" w:hAnsi="Times New Roman" w:cs="Times New Roman"/>
          <w:color w:val="000000"/>
          <w:spacing w:val="-5"/>
          <w:lang w:val="en-US"/>
        </w:rPr>
        <w:t xml:space="preserve">attracts tourists from all </w:t>
      </w:r>
      <w:r>
        <w:rPr>
          <w:rFonts w:ascii="Times New Roman" w:eastAsia="Calibri" w:hAnsi="Times New Roman" w:cs="Times New Roman"/>
          <w:color w:val="000000"/>
          <w:spacing w:val="-6"/>
          <w:lang w:val="en-US"/>
        </w:rPr>
        <w:t>over the world.</w:t>
      </w:r>
    </w:p>
    <w:p w:rsidR="004D45DD" w:rsidRDefault="004D45DD" w:rsidP="004D45DD">
      <w:pPr>
        <w:spacing w:line="240" w:lineRule="atLeast"/>
        <w:rPr>
          <w:rFonts w:ascii="Times New Roman" w:eastAsiaTheme="minorHAnsi" w:hAnsi="Times New Roman" w:cs="Times New Roman"/>
          <w:b/>
          <w:color w:val="auto"/>
          <w:lang w:val="en-US"/>
        </w:rPr>
      </w:pPr>
    </w:p>
    <w:p w:rsidR="004D45DD" w:rsidRDefault="004D45DD" w:rsidP="004D45DD">
      <w:pPr>
        <w:rPr>
          <w:rFonts w:ascii="Times New Roman" w:hAnsi="Times New Roman" w:cs="Times New Roman"/>
          <w:lang w:val="en-US"/>
        </w:rPr>
      </w:pPr>
      <w:r>
        <w:rPr>
          <w:rFonts w:ascii="Times New Roman" w:eastAsia="Calibri" w:hAnsi="Times New Roman" w:cs="Times New Roman"/>
          <w:b/>
          <w:color w:val="000000"/>
          <w:lang w:val="en-US"/>
        </w:rPr>
        <w:t xml:space="preserve">6. </w:t>
      </w:r>
      <w:r>
        <w:rPr>
          <w:rFonts w:ascii="Times New Roman" w:hAnsi="Times New Roman" w:cs="Times New Roman"/>
          <w:b/>
          <w:lang w:val="en-US"/>
        </w:rPr>
        <w:t>Write degrees of comparison of the following adjectives:</w:t>
      </w:r>
    </w:p>
    <w:p w:rsidR="004D45DD" w:rsidRDefault="004D45DD" w:rsidP="004D45DD">
      <w:pPr>
        <w:rPr>
          <w:rFonts w:ascii="Times New Roman" w:eastAsia="Calibri" w:hAnsi="Times New Roman" w:cs="Times New Roman"/>
          <w:b/>
          <w:color w:val="000000"/>
          <w:lang w:val="en-US"/>
        </w:rPr>
      </w:pPr>
      <w:r>
        <w:rPr>
          <w:rFonts w:ascii="Times New Roman" w:hAnsi="Times New Roman" w:cs="Times New Roman"/>
          <w:lang w:val="en-US"/>
        </w:rPr>
        <w:t>Great, remarkable, bad, interesting, big, creative, happy.</w:t>
      </w:r>
    </w:p>
    <w:p w:rsidR="004D45DD" w:rsidRDefault="004D45DD" w:rsidP="004D45DD">
      <w:pPr>
        <w:rPr>
          <w:rFonts w:ascii="Times New Roman" w:eastAsiaTheme="minorHAnsi" w:hAnsi="Times New Roman" w:cs="Times New Roman"/>
          <w:b/>
          <w:color w:val="000000"/>
          <w:spacing w:val="-1"/>
          <w:lang w:val="en-US"/>
        </w:rPr>
      </w:pPr>
      <w:r>
        <w:rPr>
          <w:rFonts w:ascii="Times New Roman" w:eastAsia="Calibri" w:hAnsi="Times New Roman" w:cs="Times New Roman"/>
          <w:b/>
          <w:color w:val="000000"/>
          <w:lang w:val="en-US"/>
        </w:rPr>
        <w:t xml:space="preserve">7. </w:t>
      </w:r>
      <w:r>
        <w:rPr>
          <w:rFonts w:ascii="Times New Roman" w:hAnsi="Times New Roman" w:cs="Times New Roman"/>
          <w:b/>
          <w:color w:val="000000"/>
          <w:spacing w:val="-1"/>
          <w:lang w:val="en-US"/>
        </w:rPr>
        <w:t>Write the following sentences using the possessive case.</w:t>
      </w:r>
    </w:p>
    <w:p w:rsidR="004D45DD" w:rsidRDefault="004D45DD" w:rsidP="004D45DD">
      <w:pPr>
        <w:spacing w:line="240" w:lineRule="atLeast"/>
        <w:rPr>
          <w:rFonts w:ascii="Times New Roman" w:hAnsi="Times New Roman" w:cs="Times New Roman"/>
          <w:color w:val="000000"/>
          <w:spacing w:val="-1"/>
          <w:lang w:val="en-US"/>
        </w:rPr>
      </w:pPr>
      <w:r>
        <w:rPr>
          <w:rFonts w:ascii="Times New Roman" w:hAnsi="Times New Roman" w:cs="Times New Roman"/>
          <w:color w:val="000000"/>
          <w:spacing w:val="-1"/>
          <w:lang w:val="en-US"/>
        </w:rPr>
        <w:t>1. The car of my parents is new.</w:t>
      </w:r>
    </w:p>
    <w:p w:rsidR="004D45DD" w:rsidRDefault="004D45DD" w:rsidP="004D45DD">
      <w:pPr>
        <w:spacing w:line="240" w:lineRule="atLeast"/>
        <w:rPr>
          <w:rFonts w:ascii="Times New Roman" w:hAnsi="Times New Roman" w:cs="Times New Roman"/>
          <w:color w:val="000000"/>
          <w:spacing w:val="-1"/>
          <w:lang w:val="en-US"/>
        </w:rPr>
      </w:pPr>
      <w:r>
        <w:rPr>
          <w:rFonts w:ascii="Times New Roman" w:hAnsi="Times New Roman" w:cs="Times New Roman"/>
          <w:color w:val="000000"/>
          <w:spacing w:val="-1"/>
          <w:lang w:val="en-US"/>
        </w:rPr>
        <w:t>2. The life of these women is interesting.</w:t>
      </w:r>
    </w:p>
    <w:p w:rsidR="004D45DD" w:rsidRDefault="004D45DD" w:rsidP="004D45DD">
      <w:pPr>
        <w:spacing w:line="240" w:lineRule="atLeast"/>
        <w:rPr>
          <w:rFonts w:ascii="Times New Roman" w:hAnsi="Times New Roman" w:cs="Times New Roman"/>
          <w:color w:val="000000"/>
          <w:spacing w:val="-1"/>
          <w:lang w:val="en-US"/>
        </w:rPr>
      </w:pPr>
      <w:r>
        <w:rPr>
          <w:rFonts w:ascii="Times New Roman" w:hAnsi="Times New Roman" w:cs="Times New Roman"/>
          <w:color w:val="000000"/>
          <w:spacing w:val="-1"/>
          <w:lang w:val="en-US"/>
        </w:rPr>
        <w:t>3. The name of this girl is Jane.</w:t>
      </w:r>
    </w:p>
    <w:p w:rsidR="004D45DD" w:rsidRDefault="004D45DD" w:rsidP="004D45DD">
      <w:pPr>
        <w:spacing w:line="240" w:lineRule="atLeast"/>
        <w:rPr>
          <w:rFonts w:ascii="Times New Roman" w:hAnsi="Times New Roman" w:cs="Times New Roman"/>
          <w:color w:val="000000"/>
          <w:spacing w:val="-1"/>
          <w:lang w:val="en-US"/>
        </w:rPr>
      </w:pPr>
      <w:r>
        <w:rPr>
          <w:rFonts w:ascii="Times New Roman" w:hAnsi="Times New Roman" w:cs="Times New Roman"/>
          <w:color w:val="000000"/>
          <w:spacing w:val="-1"/>
          <w:lang w:val="en-US"/>
        </w:rPr>
        <w:t>4. The books of these pupils are new.</w:t>
      </w:r>
    </w:p>
    <w:p w:rsidR="004D45DD" w:rsidRDefault="004D45DD" w:rsidP="004D45DD">
      <w:pPr>
        <w:spacing w:line="240" w:lineRule="atLeast"/>
        <w:rPr>
          <w:rFonts w:ascii="Times New Roman" w:hAnsi="Times New Roman" w:cs="Times New Roman"/>
          <w:color w:val="000000"/>
          <w:spacing w:val="-1"/>
          <w:lang w:val="en-US"/>
        </w:rPr>
      </w:pPr>
      <w:r>
        <w:rPr>
          <w:rFonts w:ascii="Times New Roman" w:hAnsi="Times New Roman" w:cs="Times New Roman"/>
          <w:color w:val="000000"/>
          <w:spacing w:val="-1"/>
          <w:lang w:val="en-US"/>
        </w:rPr>
        <w:t>5. The voice of this man is good.</w:t>
      </w:r>
    </w:p>
    <w:p w:rsidR="004D45DD" w:rsidRDefault="004D45DD" w:rsidP="004D45DD">
      <w:pPr>
        <w:spacing w:line="240" w:lineRule="atLeast"/>
        <w:rPr>
          <w:rFonts w:ascii="Times New Roman" w:hAnsi="Times New Roman" w:cs="Times New Roman"/>
          <w:color w:val="000000"/>
          <w:spacing w:val="-1"/>
          <w:lang w:val="en-US"/>
        </w:rPr>
      </w:pPr>
    </w:p>
    <w:p w:rsidR="004D45DD" w:rsidRDefault="004D45DD" w:rsidP="004D45DD">
      <w:pPr>
        <w:rPr>
          <w:rFonts w:ascii="Times New Roman" w:hAnsi="Times New Roman" w:cs="Times New Roman"/>
          <w:b/>
          <w:color w:val="auto"/>
          <w:lang w:val="en-US"/>
        </w:rPr>
      </w:pPr>
      <w:r>
        <w:rPr>
          <w:rFonts w:ascii="Times New Roman" w:hAnsi="Times New Roman" w:cs="Times New Roman"/>
          <w:b/>
          <w:lang w:val="en-US"/>
        </w:rPr>
        <w:t>8. Put the article where it is necessary.</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1. Gogol was born in … Ukraine in 1809.</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2. … Baltic Sea is stormy in winter.</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3. … Nile flows across … north eastern part of … Africa to … Mediterranean Sea.</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4. Which are … highest mountains in … Russia?</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5. … Altai Mountains are … higher than … Urals.</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6. … Australia is … smallest continent in … world.</w:t>
      </w:r>
    </w:p>
    <w:p w:rsidR="004D45DD" w:rsidRDefault="004D45DD" w:rsidP="004D45DD">
      <w:pPr>
        <w:spacing w:line="240" w:lineRule="atLeast"/>
        <w:rPr>
          <w:rFonts w:ascii="Times New Roman" w:hAnsi="Times New Roman" w:cs="Times New Roman"/>
          <w:lang w:val="en-US"/>
        </w:rPr>
      </w:pPr>
    </w:p>
    <w:p w:rsidR="004D45DD" w:rsidRDefault="004D45DD" w:rsidP="004D45DD">
      <w:pPr>
        <w:rPr>
          <w:rFonts w:ascii="Times New Roman" w:hAnsi="Times New Roman" w:cs="Times New Roman"/>
          <w:b/>
          <w:lang w:val="en-US"/>
        </w:rPr>
      </w:pPr>
      <w:r>
        <w:rPr>
          <w:rFonts w:ascii="Times New Roman" w:hAnsi="Times New Roman" w:cs="Times New Roman"/>
          <w:b/>
          <w:lang w:val="en-US"/>
        </w:rPr>
        <w:t>9. Put the verbs in brackets in the correct form.</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1. I (to read) about an hour yesterday when he (to come).</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2. The play (not yet to begin) and the people (to talk) in the hall.</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3. Yesterday I (to buy) a new pair of gloves, as I (to lose) the old ones.</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4. Our friends (to fly) to Egypt next week.</w:t>
      </w:r>
    </w:p>
    <w:p w:rsidR="004D45DD" w:rsidRDefault="004D45DD" w:rsidP="004D45DD">
      <w:pPr>
        <w:spacing w:line="240" w:lineRule="atLeast"/>
        <w:rPr>
          <w:rFonts w:ascii="Times New Roman" w:hAnsi="Times New Roman" w:cs="Times New Roman"/>
          <w:lang w:val="en-US"/>
        </w:rPr>
      </w:pPr>
      <w:r>
        <w:rPr>
          <w:rFonts w:ascii="Times New Roman" w:hAnsi="Times New Roman" w:cs="Times New Roman"/>
          <w:lang w:val="en-US"/>
        </w:rPr>
        <w:t>5. Where are the boys? They (to play) in the yard.</w:t>
      </w:r>
    </w:p>
    <w:p w:rsidR="004D45DD" w:rsidRDefault="004D45DD" w:rsidP="004D45DD">
      <w:pPr>
        <w:spacing w:line="240" w:lineRule="atLeast"/>
        <w:rPr>
          <w:rFonts w:ascii="Times New Roman" w:hAnsi="Times New Roman" w:cs="Times New Roman"/>
          <w:lang w:val="en-US"/>
        </w:rPr>
      </w:pPr>
    </w:p>
    <w:p w:rsidR="004D45DD" w:rsidRDefault="004D45DD" w:rsidP="004D45DD">
      <w:pPr>
        <w:jc w:val="both"/>
        <w:rPr>
          <w:rFonts w:ascii="Times New Roman" w:hAnsi="Times New Roman" w:cs="Times New Roman"/>
          <w:b/>
        </w:rPr>
      </w:pPr>
      <w:r>
        <w:rPr>
          <w:rFonts w:ascii="Times New Roman" w:hAnsi="Times New Roman" w:cs="Times New Roman"/>
          <w:b/>
          <w:lang w:val="en-US"/>
        </w:rPr>
        <w:t xml:space="preserve">                  </w:t>
      </w:r>
      <w:r>
        <w:rPr>
          <w:rFonts w:ascii="Times New Roman" w:hAnsi="Times New Roman" w:cs="Times New Roman"/>
          <w:b/>
        </w:rPr>
        <w:t>Критерии оценивания для промежуточного контроля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6"/>
        <w:gridCol w:w="6770"/>
      </w:tblGrid>
      <w:tr w:rsidR="004D45DD" w:rsidTr="004D45DD">
        <w:tc>
          <w:tcPr>
            <w:tcW w:w="2836"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«5» / «зачтено» если</w:t>
            </w:r>
          </w:p>
        </w:tc>
        <w:tc>
          <w:tcPr>
            <w:tcW w:w="6770"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правильно выполнены все задания одного из вариантов</w:t>
            </w:r>
          </w:p>
        </w:tc>
      </w:tr>
      <w:tr w:rsidR="004D45DD" w:rsidTr="004D45DD">
        <w:tc>
          <w:tcPr>
            <w:tcW w:w="2836"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«4» / «зачтено» если</w:t>
            </w:r>
          </w:p>
        </w:tc>
        <w:tc>
          <w:tcPr>
            <w:tcW w:w="6770"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правильно выполнены  все задания одного из вариантов, но имеются неточности в переводе</w:t>
            </w:r>
          </w:p>
        </w:tc>
      </w:tr>
      <w:tr w:rsidR="004D45DD" w:rsidTr="004D45DD">
        <w:trPr>
          <w:trHeight w:val="367"/>
        </w:trPr>
        <w:tc>
          <w:tcPr>
            <w:tcW w:w="2836"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«3» / «зачтено» если</w:t>
            </w:r>
          </w:p>
        </w:tc>
        <w:tc>
          <w:tcPr>
            <w:tcW w:w="6770"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правильно выполнены 5 задания одного из вариантов</w:t>
            </w:r>
          </w:p>
        </w:tc>
      </w:tr>
      <w:tr w:rsidR="004D45DD" w:rsidTr="004D45DD">
        <w:trPr>
          <w:trHeight w:val="325"/>
        </w:trPr>
        <w:tc>
          <w:tcPr>
            <w:tcW w:w="2836"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 xml:space="preserve">«2» / «не зачтено» если </w:t>
            </w:r>
          </w:p>
        </w:tc>
        <w:tc>
          <w:tcPr>
            <w:tcW w:w="6770" w:type="dxa"/>
            <w:tcBorders>
              <w:top w:val="single" w:sz="4" w:space="0" w:color="auto"/>
              <w:left w:val="single" w:sz="4" w:space="0" w:color="auto"/>
              <w:bottom w:val="single" w:sz="4" w:space="0" w:color="auto"/>
              <w:right w:val="single" w:sz="4" w:space="0" w:color="auto"/>
            </w:tcBorders>
            <w:hideMark/>
          </w:tcPr>
          <w:p w:rsidR="004D45DD" w:rsidRDefault="004D45DD">
            <w:pPr>
              <w:jc w:val="both"/>
              <w:rPr>
                <w:rFonts w:ascii="Times New Roman" w:hAnsi="Times New Roman" w:cs="Times New Roman"/>
              </w:rPr>
            </w:pPr>
            <w:r>
              <w:rPr>
                <w:rFonts w:ascii="Times New Roman" w:hAnsi="Times New Roman" w:cs="Times New Roman"/>
              </w:rPr>
              <w:t>правильно выполнено 1 задание, но имеются неточности в переводе  ИЛИ не выполнено ни одного задания</w:t>
            </w:r>
          </w:p>
        </w:tc>
      </w:tr>
    </w:tbl>
    <w:p w:rsidR="004D45DD" w:rsidRDefault="004D45DD" w:rsidP="004D45DD">
      <w:pPr>
        <w:rPr>
          <w:rFonts w:ascii="Times New Roman" w:hAnsi="Times New Roman" w:cs="Times New Roman"/>
          <w:b/>
          <w:lang w:eastAsia="en-US"/>
        </w:rPr>
      </w:pPr>
    </w:p>
    <w:p w:rsidR="004D45DD" w:rsidRDefault="004D45DD" w:rsidP="004D45DD">
      <w:pPr>
        <w:rPr>
          <w:rFonts w:asciiTheme="minorHAnsi" w:hAnsiTheme="minorHAnsi" w:cstheme="minorBidi"/>
          <w:b/>
          <w:sz w:val="22"/>
          <w:szCs w:val="22"/>
        </w:rPr>
      </w:pPr>
    </w:p>
    <w:p w:rsidR="004D45DD" w:rsidRDefault="004D45DD" w:rsidP="004D45DD">
      <w:pPr>
        <w:rPr>
          <w:rFonts w:ascii="Times New Roman" w:hAnsi="Times New Roman" w:cs="Times New Roman"/>
        </w:rPr>
      </w:pPr>
    </w:p>
    <w:p w:rsidR="004D45DD" w:rsidRDefault="004D45DD" w:rsidP="004D45DD">
      <w:pPr>
        <w:rPr>
          <w:rFonts w:asciiTheme="minorHAnsi" w:hAnsiTheme="minorHAnsi" w:cstheme="minorBidi"/>
          <w:sz w:val="22"/>
          <w:szCs w:val="22"/>
        </w:rPr>
      </w:pPr>
    </w:p>
    <w:p w:rsidR="004D45DD" w:rsidRDefault="004D45DD">
      <w:pPr>
        <w:widowControl w:val="0"/>
        <w:suppressAutoHyphens/>
        <w:ind w:firstLine="709"/>
        <w:jc w:val="center"/>
        <w:rPr>
          <w:rFonts w:ascii="Times New Roman" w:hAnsi="Times New Roman"/>
          <w:b/>
          <w:sz w:val="26"/>
          <w:szCs w:val="26"/>
        </w:rPr>
      </w:pPr>
    </w:p>
    <w:p w:rsidR="004D45DD" w:rsidRDefault="004D45DD">
      <w:pPr>
        <w:widowControl w:val="0"/>
        <w:suppressAutoHyphens/>
        <w:ind w:firstLine="709"/>
        <w:jc w:val="center"/>
        <w:rPr>
          <w:rFonts w:ascii="Times New Roman" w:hAnsi="Times New Roman"/>
          <w:b/>
          <w:sz w:val="26"/>
          <w:szCs w:val="26"/>
        </w:rPr>
      </w:pPr>
    </w:p>
    <w:p w:rsidR="004D45DD" w:rsidRDefault="004D45DD">
      <w:pPr>
        <w:widowControl w:val="0"/>
        <w:suppressAutoHyphens/>
        <w:ind w:firstLine="709"/>
        <w:jc w:val="center"/>
        <w:rPr>
          <w:rFonts w:ascii="Times New Roman" w:hAnsi="Times New Roman"/>
          <w:b/>
          <w:sz w:val="26"/>
          <w:szCs w:val="26"/>
        </w:rPr>
      </w:pPr>
    </w:p>
    <w:p w:rsidR="004D45DD" w:rsidRDefault="004D45DD">
      <w:pPr>
        <w:widowControl w:val="0"/>
        <w:suppressAutoHyphens/>
        <w:ind w:firstLine="709"/>
        <w:jc w:val="center"/>
        <w:rPr>
          <w:rFonts w:ascii="Times New Roman" w:hAnsi="Times New Roman"/>
          <w:b/>
          <w:sz w:val="26"/>
          <w:szCs w:val="26"/>
        </w:rPr>
      </w:pPr>
    </w:p>
    <w:p w:rsidR="004D45DD" w:rsidRDefault="004D45DD">
      <w:pPr>
        <w:widowControl w:val="0"/>
        <w:suppressAutoHyphens/>
        <w:ind w:firstLine="709"/>
        <w:jc w:val="center"/>
        <w:rPr>
          <w:rFonts w:ascii="Times New Roman" w:hAnsi="Times New Roman"/>
          <w:b/>
          <w:sz w:val="26"/>
          <w:szCs w:val="26"/>
        </w:rPr>
      </w:pPr>
    </w:p>
    <w:p w:rsidR="004D45DD" w:rsidRDefault="004D45DD">
      <w:pPr>
        <w:widowControl w:val="0"/>
        <w:suppressAutoHyphens/>
        <w:ind w:firstLine="709"/>
        <w:jc w:val="center"/>
        <w:rPr>
          <w:rFonts w:ascii="Times New Roman" w:hAnsi="Times New Roman"/>
          <w:b/>
          <w:sz w:val="26"/>
          <w:szCs w:val="26"/>
        </w:rPr>
      </w:pPr>
    </w:p>
    <w:p w:rsidR="004D45DD" w:rsidRDefault="004D45DD">
      <w:pPr>
        <w:widowControl w:val="0"/>
        <w:suppressAutoHyphens/>
        <w:ind w:firstLine="709"/>
        <w:jc w:val="center"/>
        <w:rPr>
          <w:rFonts w:ascii="Times New Roman" w:hAnsi="Times New Roman"/>
          <w:b/>
          <w:sz w:val="26"/>
          <w:szCs w:val="26"/>
        </w:rPr>
      </w:pPr>
    </w:p>
    <w:p w:rsidR="004D45DD" w:rsidRDefault="004D45DD">
      <w:pPr>
        <w:widowControl w:val="0"/>
        <w:suppressAutoHyphens/>
        <w:ind w:firstLine="709"/>
        <w:jc w:val="center"/>
        <w:rPr>
          <w:rFonts w:ascii="Times New Roman" w:hAnsi="Times New Roman"/>
          <w:b/>
          <w:sz w:val="26"/>
          <w:szCs w:val="26"/>
        </w:rPr>
      </w:pPr>
    </w:p>
    <w:p w:rsidR="004D45DD" w:rsidRDefault="004D45DD">
      <w:pPr>
        <w:widowControl w:val="0"/>
        <w:suppressAutoHyphens/>
        <w:ind w:firstLine="709"/>
        <w:jc w:val="center"/>
        <w:rPr>
          <w:rFonts w:ascii="Times New Roman" w:hAnsi="Times New Roman"/>
          <w:b/>
          <w:sz w:val="26"/>
          <w:szCs w:val="26"/>
        </w:rPr>
      </w:pPr>
    </w:p>
    <w:p w:rsidR="004D45DD" w:rsidRDefault="004D45DD">
      <w:pPr>
        <w:widowControl w:val="0"/>
        <w:suppressAutoHyphens/>
        <w:ind w:firstLine="709"/>
        <w:jc w:val="center"/>
        <w:rPr>
          <w:rFonts w:ascii="Times New Roman" w:hAnsi="Times New Roman"/>
          <w:b/>
          <w:sz w:val="26"/>
          <w:szCs w:val="26"/>
        </w:rPr>
      </w:pPr>
    </w:p>
    <w:p w:rsidR="004D45DD" w:rsidRDefault="004D45DD">
      <w:pPr>
        <w:widowControl w:val="0"/>
        <w:suppressAutoHyphens/>
        <w:ind w:firstLine="709"/>
        <w:jc w:val="center"/>
        <w:rPr>
          <w:rFonts w:ascii="Times New Roman" w:hAnsi="Times New Roman"/>
          <w:b/>
          <w:sz w:val="26"/>
          <w:szCs w:val="26"/>
        </w:rPr>
      </w:pPr>
    </w:p>
    <w:p w:rsidR="004D45DD" w:rsidRDefault="004D45DD">
      <w:pPr>
        <w:widowControl w:val="0"/>
        <w:suppressAutoHyphens/>
        <w:ind w:firstLine="709"/>
        <w:jc w:val="center"/>
        <w:rPr>
          <w:rFonts w:ascii="Times New Roman" w:hAnsi="Times New Roman"/>
          <w:b/>
          <w:sz w:val="26"/>
          <w:szCs w:val="26"/>
        </w:rPr>
      </w:pPr>
    </w:p>
    <w:p w:rsidR="004D45DD" w:rsidRDefault="004D45DD">
      <w:pPr>
        <w:widowControl w:val="0"/>
        <w:suppressAutoHyphens/>
        <w:ind w:firstLine="709"/>
        <w:jc w:val="center"/>
        <w:rPr>
          <w:rFonts w:ascii="Times New Roman" w:hAnsi="Times New Roman"/>
          <w:b/>
          <w:sz w:val="26"/>
          <w:szCs w:val="26"/>
        </w:rPr>
      </w:pPr>
    </w:p>
    <w:p w:rsidR="004D45DD" w:rsidRDefault="004D45DD">
      <w:pPr>
        <w:widowControl w:val="0"/>
        <w:suppressAutoHyphens/>
        <w:ind w:firstLine="709"/>
        <w:jc w:val="center"/>
        <w:rPr>
          <w:rFonts w:ascii="Times New Roman" w:hAnsi="Times New Roman"/>
          <w:b/>
          <w:sz w:val="26"/>
          <w:szCs w:val="26"/>
        </w:rPr>
      </w:pPr>
    </w:p>
    <w:p w:rsidR="006A2BE4" w:rsidRDefault="00ED2FE5">
      <w:pPr>
        <w:widowControl w:val="0"/>
        <w:suppressAutoHyphens/>
        <w:ind w:firstLine="709"/>
        <w:jc w:val="center"/>
        <w:rPr>
          <w:rFonts w:hint="eastAsia"/>
        </w:rPr>
      </w:pPr>
      <w:r>
        <w:rPr>
          <w:rFonts w:ascii="Times New Roman" w:hAnsi="Times New Roman"/>
          <w:b/>
          <w:sz w:val="26"/>
          <w:szCs w:val="26"/>
        </w:rPr>
        <w:t>Лист регистраций изменений,</w:t>
      </w:r>
    </w:p>
    <w:p w:rsidR="006A2BE4" w:rsidRDefault="00ED2FE5">
      <w:pPr>
        <w:widowControl w:val="0"/>
        <w:suppressAutoHyphens/>
        <w:ind w:firstLine="709"/>
        <w:jc w:val="center"/>
        <w:rPr>
          <w:rFonts w:ascii="Times New Roman" w:hAnsi="Times New Roman"/>
          <w:b/>
          <w:sz w:val="26"/>
          <w:szCs w:val="26"/>
        </w:rPr>
      </w:pPr>
      <w:r>
        <w:rPr>
          <w:rFonts w:ascii="Times New Roman" w:hAnsi="Times New Roman"/>
          <w:b/>
          <w:sz w:val="26"/>
          <w:szCs w:val="26"/>
        </w:rPr>
        <w:t>вносимых в рабочую программу учебной дисциплины</w:t>
      </w:r>
    </w:p>
    <w:p w:rsidR="006A2BE4" w:rsidRDefault="006A2BE4">
      <w:pPr>
        <w:widowControl w:val="0"/>
        <w:suppressAutoHyphens/>
        <w:ind w:firstLine="709"/>
        <w:jc w:val="center"/>
        <w:rPr>
          <w:rFonts w:ascii="Times New Roman" w:hAnsi="Times New Roman"/>
          <w:b/>
          <w:sz w:val="26"/>
          <w:szCs w:val="26"/>
        </w:rPr>
      </w:pPr>
    </w:p>
    <w:tbl>
      <w:tblPr>
        <w:tblW w:w="10198" w:type="dxa"/>
        <w:tblInd w:w="-578" w:type="dxa"/>
        <w:tblBorders>
          <w:top w:val="single" w:sz="4" w:space="0" w:color="000001"/>
          <w:left w:val="single" w:sz="4" w:space="0" w:color="000001"/>
          <w:bottom w:val="single" w:sz="4" w:space="0" w:color="000001"/>
          <w:insideH w:val="single" w:sz="4" w:space="0" w:color="000001"/>
        </w:tblBorders>
        <w:tblCellMar>
          <w:left w:w="88" w:type="dxa"/>
        </w:tblCellMar>
        <w:tblLook w:val="04A0" w:firstRow="1" w:lastRow="0" w:firstColumn="1" w:lastColumn="0" w:noHBand="0" w:noVBand="1"/>
      </w:tblPr>
      <w:tblGrid>
        <w:gridCol w:w="1589"/>
        <w:gridCol w:w="1760"/>
        <w:gridCol w:w="2939"/>
        <w:gridCol w:w="3910"/>
      </w:tblGrid>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uppressAutoHyphens/>
              <w:jc w:val="center"/>
              <w:rPr>
                <w:rFonts w:ascii="Times New Roman" w:hAnsi="Times New Roman"/>
                <w:b/>
                <w:sz w:val="26"/>
                <w:szCs w:val="26"/>
              </w:rPr>
            </w:pPr>
            <w:r>
              <w:rPr>
                <w:rFonts w:ascii="Times New Roman" w:hAnsi="Times New Roman"/>
                <w:b/>
                <w:sz w:val="26"/>
                <w:szCs w:val="26"/>
              </w:rPr>
              <w:t>№ изменений</w:t>
            </w:r>
          </w:p>
        </w:tc>
        <w:tc>
          <w:tcPr>
            <w:tcW w:w="1760"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uppressAutoHyphens/>
              <w:jc w:val="center"/>
              <w:rPr>
                <w:rFonts w:ascii="Times New Roman" w:hAnsi="Times New Roman"/>
                <w:b/>
                <w:sz w:val="26"/>
                <w:szCs w:val="26"/>
              </w:rPr>
            </w:pPr>
            <w:r>
              <w:rPr>
                <w:rFonts w:ascii="Times New Roman" w:hAnsi="Times New Roman"/>
                <w:b/>
                <w:sz w:val="26"/>
                <w:szCs w:val="26"/>
              </w:rPr>
              <w:t>Дата</w:t>
            </w:r>
          </w:p>
        </w:tc>
        <w:tc>
          <w:tcPr>
            <w:tcW w:w="2939" w:type="dxa"/>
            <w:tcBorders>
              <w:top w:val="single" w:sz="4" w:space="0" w:color="000001"/>
              <w:left w:val="single" w:sz="4" w:space="0" w:color="000001"/>
              <w:bottom w:val="single" w:sz="4" w:space="0" w:color="000001"/>
            </w:tcBorders>
            <w:shd w:val="clear" w:color="auto" w:fill="auto"/>
            <w:tcMar>
              <w:left w:w="88" w:type="dxa"/>
            </w:tcMar>
            <w:vAlign w:val="center"/>
          </w:tcPr>
          <w:p w:rsidR="006A2BE4" w:rsidRDefault="00ED2FE5">
            <w:pPr>
              <w:suppressAutoHyphens/>
              <w:jc w:val="center"/>
              <w:rPr>
                <w:rFonts w:ascii="Times New Roman" w:hAnsi="Times New Roman"/>
                <w:b/>
                <w:sz w:val="26"/>
                <w:szCs w:val="26"/>
              </w:rPr>
            </w:pPr>
            <w:r>
              <w:rPr>
                <w:rFonts w:ascii="Times New Roman" w:hAnsi="Times New Roman"/>
                <w:b/>
                <w:sz w:val="26"/>
                <w:szCs w:val="26"/>
              </w:rPr>
              <w:t>Страницы с изменениями</w:t>
            </w: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vAlign w:val="center"/>
          </w:tcPr>
          <w:p w:rsidR="006A2BE4" w:rsidRDefault="00ED2FE5">
            <w:pPr>
              <w:suppressAutoHyphens/>
              <w:jc w:val="center"/>
              <w:rPr>
                <w:rFonts w:ascii="Times New Roman" w:hAnsi="Times New Roman"/>
                <w:b/>
                <w:sz w:val="26"/>
                <w:szCs w:val="26"/>
              </w:rPr>
            </w:pPr>
            <w:r>
              <w:rPr>
                <w:rFonts w:ascii="Times New Roman" w:hAnsi="Times New Roman"/>
                <w:b/>
                <w:sz w:val="26"/>
                <w:szCs w:val="26"/>
              </w:rPr>
              <w:t>Перечень и содержание измененных разделов программы</w:t>
            </w: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r w:rsidR="006A2BE4" w:rsidTr="006438DD">
        <w:tc>
          <w:tcPr>
            <w:tcW w:w="158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1760"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2939" w:type="dxa"/>
            <w:tcBorders>
              <w:top w:val="single" w:sz="4" w:space="0" w:color="000001"/>
              <w:left w:val="single" w:sz="4" w:space="0" w:color="000001"/>
              <w:bottom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c>
          <w:tcPr>
            <w:tcW w:w="3910"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6A2BE4" w:rsidRDefault="006A2BE4">
            <w:pPr>
              <w:suppressAutoHyphens/>
              <w:snapToGrid w:val="0"/>
              <w:spacing w:line="360" w:lineRule="auto"/>
              <w:ind w:firstLine="709"/>
              <w:jc w:val="center"/>
              <w:rPr>
                <w:rFonts w:ascii="Times New Roman" w:hAnsi="Times New Roman"/>
                <w:b/>
                <w:sz w:val="26"/>
                <w:szCs w:val="26"/>
              </w:rPr>
            </w:pPr>
          </w:p>
        </w:tc>
      </w:tr>
    </w:tbl>
    <w:p w:rsidR="006A2BE4" w:rsidRDefault="006A2BE4">
      <w:pPr>
        <w:rPr>
          <w:rFonts w:hint="eastAsia"/>
        </w:rPr>
      </w:pPr>
    </w:p>
    <w:sectPr w:rsidR="006A2BE4">
      <w:footerReference w:type="default" r:id="rId13"/>
      <w:pgSz w:w="11906" w:h="16838"/>
      <w:pgMar w:top="709" w:right="851" w:bottom="1134" w:left="1418" w:header="0"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112" w:rsidRDefault="00C53112">
      <w:pPr>
        <w:rPr>
          <w:rFonts w:hint="eastAsia"/>
        </w:rPr>
      </w:pPr>
      <w:r>
        <w:separator/>
      </w:r>
    </w:p>
  </w:endnote>
  <w:endnote w:type="continuationSeparator" w:id="0">
    <w:p w:rsidR="00C53112" w:rsidRDefault="00C5311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Liberation Serif">
    <w:altName w:val="Times New Roman"/>
    <w:charset w:val="CC"/>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112" w:rsidRDefault="00C53112">
    <w:pPr>
      <w:pStyle w:val="a9"/>
      <w:jc w:val="center"/>
      <w:rPr>
        <w:rFonts w:hint="eastAsia"/>
      </w:rPr>
    </w:pPr>
    <w:r>
      <w:fldChar w:fldCharType="begin"/>
    </w:r>
    <w:r>
      <w:instrText>PAGE</w:instrText>
    </w:r>
    <w:r>
      <w:fldChar w:fldCharType="separate"/>
    </w:r>
    <w:r w:rsidR="00C22546">
      <w:rPr>
        <w:rFonts w:hint="eastAsia"/>
        <w:noProof/>
      </w:rPr>
      <w:t>17</w:t>
    </w:r>
    <w:r>
      <w:fldChar w:fldCharType="end"/>
    </w:r>
  </w:p>
  <w:p w:rsidR="00C53112" w:rsidRDefault="00C53112">
    <w:pPr>
      <w:pStyle w:val="a9"/>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112" w:rsidRDefault="00C53112">
    <w:pPr>
      <w:pStyle w:val="a9"/>
      <w:jc w:val="center"/>
      <w:rPr>
        <w:rFonts w:hint="eastAsia"/>
      </w:rPr>
    </w:pPr>
    <w:r>
      <w:fldChar w:fldCharType="begin"/>
    </w:r>
    <w:r>
      <w:instrText>PAGE</w:instrText>
    </w:r>
    <w:r>
      <w:fldChar w:fldCharType="separate"/>
    </w:r>
    <w:r w:rsidR="00C22546">
      <w:rPr>
        <w:rFonts w:hint="eastAsia"/>
        <w:noProof/>
      </w:rPr>
      <w:t>24</w:t>
    </w:r>
    <w:r>
      <w:fldChar w:fldCharType="end"/>
    </w:r>
  </w:p>
  <w:p w:rsidR="00C53112" w:rsidRDefault="00C53112">
    <w:pPr>
      <w:pStyle w:val="a9"/>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112" w:rsidRDefault="00C53112">
      <w:pPr>
        <w:rPr>
          <w:rFonts w:hint="eastAsia"/>
        </w:rPr>
      </w:pPr>
      <w:r>
        <w:separator/>
      </w:r>
    </w:p>
  </w:footnote>
  <w:footnote w:type="continuationSeparator" w:id="0">
    <w:p w:rsidR="00C53112" w:rsidRDefault="00C53112">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B286E"/>
    <w:multiLevelType w:val="hybridMultilevel"/>
    <w:tmpl w:val="A9580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E61E9D"/>
    <w:multiLevelType w:val="multilevel"/>
    <w:tmpl w:val="6D941F2C"/>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
    <w:nsid w:val="0CAF5557"/>
    <w:multiLevelType w:val="multilevel"/>
    <w:tmpl w:val="4590FBD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0D0A76AE"/>
    <w:multiLevelType w:val="multilevel"/>
    <w:tmpl w:val="95B2455A"/>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14011C58"/>
    <w:multiLevelType w:val="singleLevel"/>
    <w:tmpl w:val="C5840814"/>
    <w:lvl w:ilvl="0">
      <w:start w:val="1"/>
      <w:numFmt w:val="decimal"/>
      <w:lvlText w:val="%1)"/>
      <w:legacy w:legacy="1" w:legacySpace="0" w:legacyIndent="408"/>
      <w:lvlJc w:val="left"/>
      <w:pPr>
        <w:ind w:left="0" w:firstLine="0"/>
      </w:pPr>
      <w:rPr>
        <w:rFonts w:ascii="Times New Roman" w:hAnsi="Times New Roman" w:cs="Times New Roman" w:hint="default"/>
      </w:rPr>
    </w:lvl>
  </w:abstractNum>
  <w:abstractNum w:abstractNumId="5">
    <w:nsid w:val="1E2C2E10"/>
    <w:multiLevelType w:val="multilevel"/>
    <w:tmpl w:val="BDEA2BA8"/>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nsid w:val="1FC33018"/>
    <w:multiLevelType w:val="hybridMultilevel"/>
    <w:tmpl w:val="76DA1992"/>
    <w:lvl w:ilvl="0" w:tplc="00B2E6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D99156D"/>
    <w:multiLevelType w:val="multilevel"/>
    <w:tmpl w:val="3F60C966"/>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8">
    <w:nsid w:val="316112A3"/>
    <w:multiLevelType w:val="hybridMultilevel"/>
    <w:tmpl w:val="55E6B940"/>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4997E7B"/>
    <w:multiLevelType w:val="singleLevel"/>
    <w:tmpl w:val="F19EFBE6"/>
    <w:lvl w:ilvl="0">
      <w:start w:val="1"/>
      <w:numFmt w:val="decimal"/>
      <w:lvlText w:val="%1."/>
      <w:lvlJc w:val="left"/>
      <w:pPr>
        <w:tabs>
          <w:tab w:val="num" w:pos="510"/>
        </w:tabs>
        <w:ind w:left="510" w:hanging="360"/>
      </w:pPr>
    </w:lvl>
  </w:abstractNum>
  <w:abstractNum w:abstractNumId="10">
    <w:nsid w:val="407B73D5"/>
    <w:multiLevelType w:val="hybridMultilevel"/>
    <w:tmpl w:val="148A7AA0"/>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49B4337F"/>
    <w:multiLevelType w:val="hybridMultilevel"/>
    <w:tmpl w:val="10D2BC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A045307"/>
    <w:multiLevelType w:val="hybridMultilevel"/>
    <w:tmpl w:val="F2A64CA6"/>
    <w:lvl w:ilvl="0" w:tplc="813C539C">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nsid w:val="524453BE"/>
    <w:multiLevelType w:val="hybridMultilevel"/>
    <w:tmpl w:val="47C260AA"/>
    <w:lvl w:ilvl="0" w:tplc="62F238BE">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59B00876"/>
    <w:multiLevelType w:val="hybridMultilevel"/>
    <w:tmpl w:val="A9580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33A6179"/>
    <w:multiLevelType w:val="hybridMultilevel"/>
    <w:tmpl w:val="7990E5C4"/>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2C0069E"/>
    <w:multiLevelType w:val="multilevel"/>
    <w:tmpl w:val="0B34145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783B4455"/>
    <w:multiLevelType w:val="hybridMultilevel"/>
    <w:tmpl w:val="504AA62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7"/>
  </w:num>
  <w:num w:numId="6">
    <w:abstractNumId w:val="16"/>
  </w:num>
  <w:num w:numId="7">
    <w:abstractNumId w:val="14"/>
  </w:num>
  <w:num w:numId="8">
    <w:abstractNumId w:val="0"/>
  </w:num>
  <w:num w:numId="9">
    <w:abstractNumId w:val="17"/>
  </w:num>
  <w:num w:numId="10">
    <w:abstractNumId w:val="10"/>
  </w:num>
  <w:num w:numId="11">
    <w:abstractNumId w:val="6"/>
  </w:num>
  <w:num w:numId="12">
    <w:abstractNumId w:val="8"/>
  </w:num>
  <w:num w:numId="13">
    <w:abstractNumId w:val="1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9"/>
    <w:lvlOverride w:ilvl="0">
      <w:startOverride w:val="1"/>
    </w:lvlOverride>
  </w:num>
  <w:num w:numId="18">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A2BE4"/>
    <w:rsid w:val="000F404A"/>
    <w:rsid w:val="00284ACB"/>
    <w:rsid w:val="004D45DD"/>
    <w:rsid w:val="006438DD"/>
    <w:rsid w:val="006A2BE4"/>
    <w:rsid w:val="006F603F"/>
    <w:rsid w:val="008062D1"/>
    <w:rsid w:val="00893062"/>
    <w:rsid w:val="00AC6DD6"/>
    <w:rsid w:val="00C22546"/>
    <w:rsid w:val="00C53112"/>
    <w:rsid w:val="00C9302F"/>
    <w:rsid w:val="00D930FF"/>
    <w:rsid w:val="00ED2FE5"/>
    <w:rsid w:val="00F47A29"/>
    <w:rsid w:val="00FC44A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Lucida Sans"/>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5DD"/>
    <w:rPr>
      <w:color w:val="00000A"/>
      <w:sz w:val="24"/>
    </w:rPr>
  </w:style>
  <w:style w:type="paragraph" w:styleId="1">
    <w:name w:val="heading 1"/>
    <w:basedOn w:val="a"/>
    <w:next w:val="a"/>
    <w:qFormat/>
    <w:pPr>
      <w:keepNext/>
      <w:numPr>
        <w:numId w:val="1"/>
      </w:numPr>
      <w:ind w:firstLine="284"/>
      <w:outlineLvl w:val="0"/>
    </w:pPr>
  </w:style>
  <w:style w:type="paragraph" w:styleId="2">
    <w:name w:val="heading 2"/>
    <w:basedOn w:val="10"/>
    <w:qFormat/>
    <w:pPr>
      <w:numPr>
        <w:ilvl w:val="1"/>
        <w:numId w:val="1"/>
      </w:numPr>
      <w:spacing w:before="200"/>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53">
    <w:name w:val="Font Style53"/>
    <w:qFormat/>
    <w:rPr>
      <w:rFonts w:ascii="Times New Roman" w:hAnsi="Times New Roman" w:cs="Times New Roman"/>
      <w:b/>
      <w:bCs/>
      <w:sz w:val="22"/>
      <w:szCs w:val="22"/>
    </w:rPr>
  </w:style>
  <w:style w:type="character" w:customStyle="1" w:styleId="ListLabel222">
    <w:name w:val="ListLabel 222"/>
    <w:qFormat/>
    <w:rPr>
      <w:rFonts w:ascii="Times New Roman" w:hAnsi="Times New Roman" w:cs="Symbol"/>
      <w:sz w:val="24"/>
    </w:rPr>
  </w:style>
  <w:style w:type="character" w:customStyle="1" w:styleId="ListLabel223">
    <w:name w:val="ListLabel 223"/>
    <w:qFormat/>
    <w:rPr>
      <w:rFonts w:cs="Symbol"/>
    </w:rPr>
  </w:style>
  <w:style w:type="character" w:customStyle="1" w:styleId="ListLabel224">
    <w:name w:val="ListLabel 224"/>
    <w:qFormat/>
    <w:rPr>
      <w:rFonts w:cs="Symbol"/>
    </w:rPr>
  </w:style>
  <w:style w:type="character" w:customStyle="1" w:styleId="ListLabel225">
    <w:name w:val="ListLabel 225"/>
    <w:qFormat/>
    <w:rPr>
      <w:rFonts w:cs="Symbol"/>
    </w:rPr>
  </w:style>
  <w:style w:type="character" w:customStyle="1" w:styleId="ListLabel226">
    <w:name w:val="ListLabel 226"/>
    <w:qFormat/>
    <w:rPr>
      <w:rFonts w:cs="Symbol"/>
    </w:rPr>
  </w:style>
  <w:style w:type="character" w:customStyle="1" w:styleId="ListLabel227">
    <w:name w:val="ListLabel 227"/>
    <w:qFormat/>
    <w:rPr>
      <w:rFonts w:cs="Symbol"/>
    </w:rPr>
  </w:style>
  <w:style w:type="character" w:customStyle="1" w:styleId="ListLabel228">
    <w:name w:val="ListLabel 228"/>
    <w:qFormat/>
    <w:rPr>
      <w:rFonts w:cs="Symbol"/>
    </w:rPr>
  </w:style>
  <w:style w:type="character" w:customStyle="1" w:styleId="ListLabel229">
    <w:name w:val="ListLabel 229"/>
    <w:qFormat/>
    <w:rPr>
      <w:rFonts w:cs="Symbol"/>
    </w:rPr>
  </w:style>
  <w:style w:type="character" w:customStyle="1" w:styleId="ListLabel230">
    <w:name w:val="ListLabel 230"/>
    <w:qFormat/>
    <w:rPr>
      <w:rFonts w:cs="Symbol"/>
    </w:rPr>
  </w:style>
  <w:style w:type="character" w:customStyle="1" w:styleId="a3">
    <w:name w:val="Символ нумерации"/>
    <w:qFormat/>
  </w:style>
  <w:style w:type="character" w:customStyle="1" w:styleId="ListLabel56">
    <w:name w:val="ListLabel 56"/>
    <w:qFormat/>
    <w:rPr>
      <w:rFonts w:ascii="Times New Roman" w:hAnsi="Times New Roman" w:cs="Times New Roman"/>
      <w:b/>
      <w:bCs w:val="0"/>
      <w:sz w:val="24"/>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231">
    <w:name w:val="ListLabel 231"/>
    <w:qFormat/>
    <w:rPr>
      <w:rFonts w:cs="Symbol"/>
      <w:sz w:val="24"/>
    </w:rPr>
  </w:style>
  <w:style w:type="character" w:customStyle="1" w:styleId="ListLabel232">
    <w:name w:val="ListLabel 232"/>
    <w:qFormat/>
    <w:rPr>
      <w:rFonts w:cs="Symbol"/>
    </w:rPr>
  </w:style>
  <w:style w:type="character" w:customStyle="1" w:styleId="ListLabel233">
    <w:name w:val="ListLabel 233"/>
    <w:qFormat/>
    <w:rPr>
      <w:rFonts w:cs="Symbol"/>
    </w:rPr>
  </w:style>
  <w:style w:type="character" w:customStyle="1" w:styleId="ListLabel234">
    <w:name w:val="ListLabel 234"/>
    <w:qFormat/>
    <w:rPr>
      <w:rFonts w:cs="Symbol"/>
    </w:rPr>
  </w:style>
  <w:style w:type="character" w:customStyle="1" w:styleId="ListLabel235">
    <w:name w:val="ListLabel 235"/>
    <w:qFormat/>
    <w:rPr>
      <w:rFonts w:cs="Symbol"/>
    </w:rPr>
  </w:style>
  <w:style w:type="character" w:customStyle="1" w:styleId="ListLabel236">
    <w:name w:val="ListLabel 236"/>
    <w:qFormat/>
    <w:rPr>
      <w:rFonts w:cs="Symbol"/>
    </w:rPr>
  </w:style>
  <w:style w:type="character" w:customStyle="1" w:styleId="ListLabel237">
    <w:name w:val="ListLabel 237"/>
    <w:qFormat/>
    <w:rPr>
      <w:rFonts w:cs="Symbol"/>
    </w:rPr>
  </w:style>
  <w:style w:type="character" w:customStyle="1" w:styleId="ListLabel238">
    <w:name w:val="ListLabel 238"/>
    <w:qFormat/>
    <w:rPr>
      <w:rFonts w:cs="Symbol"/>
    </w:rPr>
  </w:style>
  <w:style w:type="character" w:customStyle="1" w:styleId="ListLabel239">
    <w:name w:val="ListLabel 239"/>
    <w:qFormat/>
    <w:rPr>
      <w:rFonts w:cs="Symbol"/>
    </w:rPr>
  </w:style>
  <w:style w:type="character" w:customStyle="1" w:styleId="ListLabel240">
    <w:name w:val="ListLabel 240"/>
    <w:qFormat/>
    <w:rPr>
      <w:rFonts w:cs="Symbol"/>
      <w:sz w:val="24"/>
    </w:rPr>
  </w:style>
  <w:style w:type="character" w:customStyle="1" w:styleId="ListLabel241">
    <w:name w:val="ListLabel 241"/>
    <w:qFormat/>
    <w:rPr>
      <w:rFonts w:cs="Symbol"/>
    </w:rPr>
  </w:style>
  <w:style w:type="character" w:customStyle="1" w:styleId="ListLabel242">
    <w:name w:val="ListLabel 242"/>
    <w:qFormat/>
    <w:rPr>
      <w:rFonts w:cs="Symbol"/>
    </w:rPr>
  </w:style>
  <w:style w:type="character" w:customStyle="1" w:styleId="ListLabel243">
    <w:name w:val="ListLabel 243"/>
    <w:qFormat/>
    <w:rPr>
      <w:rFonts w:cs="Symbol"/>
    </w:rPr>
  </w:style>
  <w:style w:type="character" w:customStyle="1" w:styleId="ListLabel244">
    <w:name w:val="ListLabel 244"/>
    <w:qFormat/>
    <w:rPr>
      <w:rFonts w:cs="Symbol"/>
    </w:rPr>
  </w:style>
  <w:style w:type="character" w:customStyle="1" w:styleId="ListLabel245">
    <w:name w:val="ListLabel 245"/>
    <w:qFormat/>
    <w:rPr>
      <w:rFonts w:cs="Symbol"/>
    </w:rPr>
  </w:style>
  <w:style w:type="character" w:customStyle="1" w:styleId="ListLabel246">
    <w:name w:val="ListLabel 246"/>
    <w:qFormat/>
    <w:rPr>
      <w:rFonts w:cs="Symbol"/>
    </w:rPr>
  </w:style>
  <w:style w:type="character" w:customStyle="1" w:styleId="ListLabel247">
    <w:name w:val="ListLabel 247"/>
    <w:qFormat/>
    <w:rPr>
      <w:rFonts w:cs="Symbol"/>
    </w:rPr>
  </w:style>
  <w:style w:type="character" w:customStyle="1" w:styleId="ListLabel248">
    <w:name w:val="ListLabel 248"/>
    <w:qFormat/>
    <w:rPr>
      <w:rFonts w:cs="Symbol"/>
    </w:rPr>
  </w:style>
  <w:style w:type="paragraph" w:customStyle="1" w:styleId="10">
    <w:name w:val="Заголовок1"/>
    <w:basedOn w:val="a"/>
    <w:next w:val="a4"/>
    <w:qFormat/>
    <w:pPr>
      <w:keepNext/>
      <w:spacing w:before="240" w:after="120"/>
    </w:pPr>
    <w:rPr>
      <w:rFonts w:ascii="Liberation Sans" w:eastAsia="Microsoft YaHei" w:hAnsi="Liberation Sans"/>
      <w:sz w:val="28"/>
      <w:szCs w:val="28"/>
    </w:rPr>
  </w:style>
  <w:style w:type="paragraph" w:styleId="a4">
    <w:name w:val="Body Text"/>
    <w:basedOn w:val="a"/>
    <w:pPr>
      <w:spacing w:after="140" w:line="288" w:lineRule="auto"/>
    </w:pPr>
  </w:style>
  <w:style w:type="paragraph" w:styleId="a5">
    <w:name w:val="List"/>
    <w:basedOn w:val="a4"/>
  </w:style>
  <w:style w:type="paragraph" w:styleId="a6">
    <w:name w:val="caption"/>
    <w:basedOn w:val="a"/>
    <w:qFormat/>
    <w:pPr>
      <w:suppressLineNumbers/>
      <w:spacing w:before="120" w:after="120"/>
    </w:pPr>
    <w:rPr>
      <w:i/>
      <w:iCs/>
    </w:rPr>
  </w:style>
  <w:style w:type="paragraph" w:styleId="a7">
    <w:name w:val="index heading"/>
    <w:basedOn w:val="a"/>
    <w:qFormat/>
    <w:pPr>
      <w:suppressLineNumbers/>
    </w:pPr>
  </w:style>
  <w:style w:type="paragraph" w:customStyle="1" w:styleId="Style15">
    <w:name w:val="Style15"/>
    <w:basedOn w:val="a"/>
    <w:qFormat/>
    <w:pPr>
      <w:widowControl w:val="0"/>
      <w:jc w:val="both"/>
    </w:pPr>
  </w:style>
  <w:style w:type="paragraph" w:styleId="a8">
    <w:name w:val="List Paragraph"/>
    <w:basedOn w:val="a"/>
    <w:uiPriority w:val="34"/>
    <w:qFormat/>
    <w:pPr>
      <w:ind w:left="720"/>
      <w:contextualSpacing/>
    </w:pPr>
  </w:style>
  <w:style w:type="paragraph" w:styleId="a9">
    <w:name w:val="footer"/>
    <w:basedOn w:val="a"/>
    <w:pPr>
      <w:tabs>
        <w:tab w:val="center" w:pos="4677"/>
        <w:tab w:val="right" w:pos="9355"/>
      </w:tabs>
    </w:pPr>
  </w:style>
  <w:style w:type="paragraph" w:customStyle="1" w:styleId="aa">
    <w:name w:val="Содержимое таблицы"/>
    <w:basedOn w:val="a"/>
    <w:qFormat/>
    <w:pPr>
      <w:suppressLineNumbers/>
    </w:pPr>
  </w:style>
  <w:style w:type="paragraph" w:customStyle="1" w:styleId="ab">
    <w:name w:val="Заголовок таблицы"/>
    <w:basedOn w:val="aa"/>
    <w:qFormat/>
    <w:pPr>
      <w:jc w:val="center"/>
    </w:pPr>
    <w:rPr>
      <w:b/>
      <w:bCs/>
    </w:rPr>
  </w:style>
  <w:style w:type="character" w:styleId="ac">
    <w:name w:val="Hyperlink"/>
    <w:basedOn w:val="a0"/>
    <w:uiPriority w:val="99"/>
    <w:unhideWhenUsed/>
    <w:rsid w:val="00C9302F"/>
    <w:rPr>
      <w:color w:val="0563C1" w:themeColor="hyperlink"/>
      <w:u w:val="single"/>
    </w:rPr>
  </w:style>
  <w:style w:type="paragraph" w:styleId="ad">
    <w:name w:val="No Spacing"/>
    <w:qFormat/>
    <w:rsid w:val="004D45DD"/>
    <w:rPr>
      <w:rFonts w:ascii="Calibri" w:eastAsia="Calibri" w:hAnsi="Calibri" w:cs="Tahoma"/>
      <w:color w:val="00000A"/>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604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ipr-smart.ru/14012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104882.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107932.html" TargetMode="External"/><Relationship Id="rId4" Type="http://schemas.openxmlformats.org/officeDocument/2006/relationships/settings" Target="settings.xml"/><Relationship Id="rId9" Type="http://schemas.openxmlformats.org/officeDocument/2006/relationships/hyperlink" Target="https://ipr-smart.ru/13118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31</Pages>
  <Words>9021</Words>
  <Characters>51425</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cp:lastModifiedBy>
  <cp:revision>27</cp:revision>
  <dcterms:created xsi:type="dcterms:W3CDTF">2021-01-08T13:09:00Z</dcterms:created>
  <dcterms:modified xsi:type="dcterms:W3CDTF">2025-05-20T12:19:00Z</dcterms:modified>
  <dc:language>ru-RU</dc:language>
</cp:coreProperties>
</file>